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751D735D" w14:textId="5E56C7F4" w:rsidR="009128C2" w:rsidRPr="00BB59E2" w:rsidRDefault="004F4397" w:rsidP="00D514C8">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NAKUP RADIOFARMACEVTSKIH IZDELKOV</w:t>
      </w: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2BD7EEA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D68C8BC"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505B7C28"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8F3FC0">
        <w:rPr>
          <w:rFonts w:ascii="Arial Narrow" w:hAnsi="Arial Narrow"/>
          <w:sz w:val="23"/>
          <w:szCs w:val="23"/>
        </w:rPr>
        <w:t>julij</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E568F8">
        <w:rPr>
          <w:rFonts w:ascii="Arial Narrow" w:hAnsi="Arial Narrow"/>
          <w:sz w:val="23"/>
          <w:szCs w:val="23"/>
        </w:rPr>
        <w:t>5</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1"/>
          <w:pgSz w:w="11906" w:h="16838" w:code="9"/>
          <w:pgMar w:top="1134" w:right="1134" w:bottom="851" w:left="1134" w:header="567" w:footer="567" w:gutter="0"/>
          <w:cols w:space="708"/>
          <w:titlePg/>
          <w:docGrid w:linePitch="360"/>
        </w:sectPr>
      </w:pPr>
    </w:p>
    <w:p w14:paraId="3B3179D1" w14:textId="77777777"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lastRenderedPageBreak/>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4585BFA1" w:rsidR="00300D05" w:rsidRPr="00BB59E2" w:rsidRDefault="00300D05" w:rsidP="00D514C8">
      <w:pPr>
        <w:jc w:val="both"/>
        <w:rPr>
          <w:rFonts w:ascii="Arial Narrow" w:hAnsi="Arial Narrow"/>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AA2B05">
        <w:rPr>
          <w:rFonts w:ascii="Arial Narrow" w:hAnsi="Arial Narrow" w:cs="Calibri"/>
          <w:sz w:val="23"/>
          <w:szCs w:val="23"/>
        </w:rPr>
        <w:t>092</w:t>
      </w:r>
      <w:r w:rsidR="00A76096" w:rsidRPr="008F3FC0">
        <w:rPr>
          <w:rFonts w:ascii="Arial Narrow" w:hAnsi="Arial Narrow" w:cs="Calibri"/>
          <w:sz w:val="23"/>
          <w:szCs w:val="23"/>
        </w:rPr>
        <w:t>-</w:t>
      </w:r>
      <w:r w:rsidR="00BB59E2">
        <w:rPr>
          <w:rFonts w:ascii="Arial Narrow" w:hAnsi="Arial Narrow" w:cs="Calibri"/>
          <w:sz w:val="23"/>
          <w:szCs w:val="23"/>
        </w:rPr>
        <w:t>25</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Footer"/>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7DEDB432"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 (</w:t>
      </w:r>
      <w:r w:rsidR="00CD1A1D" w:rsidRPr="008F3FC0">
        <w:rPr>
          <w:rFonts w:ascii="Arial Narrow" w:hAnsi="Arial Narrow"/>
          <w:i/>
          <w:sz w:val="23"/>
          <w:szCs w:val="23"/>
        </w:rPr>
        <w:t xml:space="preserve">s skrajšanim rokom za oddajo ponudb </w:t>
      </w:r>
      <w:r w:rsidRPr="008F3FC0">
        <w:rPr>
          <w:rFonts w:ascii="Arial Narrow" w:hAnsi="Arial Narrow"/>
          <w:i/>
          <w:sz w:val="23"/>
          <w:szCs w:val="23"/>
        </w:rPr>
        <w:t xml:space="preserve">po </w:t>
      </w:r>
      <w:r w:rsidR="003E5885" w:rsidRPr="008F3FC0">
        <w:rPr>
          <w:rFonts w:ascii="Arial Narrow" w:hAnsi="Arial Narrow"/>
          <w:i/>
          <w:sz w:val="23"/>
          <w:szCs w:val="23"/>
        </w:rPr>
        <w:t>4. odstavku 40</w:t>
      </w:r>
      <w:r w:rsidRPr="008F3FC0">
        <w:rPr>
          <w:rFonts w:ascii="Arial Narrow" w:hAnsi="Arial Narrow"/>
          <w:i/>
          <w:sz w:val="23"/>
          <w:szCs w:val="23"/>
        </w:rPr>
        <w:t>. člena ZJN-3)</w:t>
      </w:r>
      <w:r w:rsidR="00D76910">
        <w:rPr>
          <w:rFonts w:ascii="Arial Narrow" w:hAnsi="Arial Narrow"/>
          <w:i/>
          <w:sz w:val="23"/>
          <w:szCs w:val="23"/>
        </w:rPr>
        <w:t xml:space="preserve"> </w:t>
      </w:r>
      <w:r w:rsidR="00300D05" w:rsidRPr="008F3FC0">
        <w:rPr>
          <w:rFonts w:ascii="Arial Narrow" w:hAnsi="Arial Narrow"/>
          <w:i/>
          <w:sz w:val="23"/>
          <w:szCs w:val="23"/>
        </w:rPr>
        <w:t>za:</w:t>
      </w:r>
    </w:p>
    <w:p w14:paraId="6B815B02" w14:textId="0057E871" w:rsidR="007935CC" w:rsidRPr="008F3FC0" w:rsidRDefault="00D76910" w:rsidP="00D514C8">
      <w:pPr>
        <w:jc w:val="center"/>
        <w:rPr>
          <w:rFonts w:ascii="Arial Narrow" w:hAnsi="Arial Narrow"/>
          <w:b/>
          <w:caps/>
          <w:sz w:val="23"/>
          <w:szCs w:val="23"/>
        </w:rPr>
      </w:pPr>
      <w:r w:rsidRPr="00D76910">
        <w:rPr>
          <w:rFonts w:ascii="Arial Narrow" w:hAnsi="Arial Narrow"/>
          <w:b/>
          <w:caps/>
          <w:sz w:val="23"/>
          <w:szCs w:val="23"/>
        </w:rPr>
        <w:t>NAKUP RADIOFARMACEVTSKIH IZDELKOV</w:t>
      </w: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2" w:history="1">
        <w:r w:rsidRPr="008F3FC0">
          <w:rPr>
            <w:rStyle w:val="Hyperlink"/>
            <w:rFonts w:ascii="Arial Narrow" w:eastAsiaTheme="majorEastAsia" w:hAnsi="Arial Narrow" w:cs="Arial"/>
            <w:color w:val="auto"/>
            <w:sz w:val="23"/>
            <w:szCs w:val="23"/>
          </w:rPr>
          <w:t>https://ejn.gov.si</w:t>
        </w:r>
      </w:hyperlink>
      <w:r w:rsidR="006F4AC9" w:rsidRPr="008F3FC0">
        <w:rPr>
          <w:rStyle w:val="Hyperlink"/>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3"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4" w:history="1">
        <w:r w:rsidRPr="008F3FC0">
          <w:rPr>
            <w:rStyle w:val="Hyperlink"/>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Pr="006917EC" w:rsidRDefault="006917EC" w:rsidP="00D514C8">
      <w:pPr>
        <w:jc w:val="both"/>
        <w:rPr>
          <w:rFonts w:ascii="Arial Narrow" w:hAnsi="Arial Narrow"/>
          <w:bCs/>
          <w:sz w:val="16"/>
          <w:szCs w:val="16"/>
        </w:rPr>
      </w:pPr>
    </w:p>
    <w:p w14:paraId="36A97CB4" w14:textId="6AFA27E8"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842D8B" w:rsidRPr="008F3FC0">
        <w:rPr>
          <w:rFonts w:ascii="Arial Narrow" w:hAnsi="Arial Narrow"/>
          <w:b/>
          <w:sz w:val="23"/>
          <w:szCs w:val="23"/>
          <w:u w:val="single"/>
        </w:rPr>
        <w:t>31.</w:t>
      </w:r>
      <w:r w:rsidR="00C224F8">
        <w:rPr>
          <w:rFonts w:ascii="Arial Narrow" w:hAnsi="Arial Narrow"/>
          <w:b/>
          <w:sz w:val="23"/>
          <w:szCs w:val="23"/>
          <w:u w:val="single"/>
        </w:rPr>
        <w:t>10</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D514C8">
        <w:rPr>
          <w:rFonts w:ascii="Arial Narrow" w:hAnsi="Arial Narrow"/>
          <w:b/>
          <w:sz w:val="23"/>
          <w:szCs w:val="23"/>
          <w:u w:val="single"/>
        </w:rPr>
        <w:t>5</w:t>
      </w:r>
    </w:p>
    <w:p w14:paraId="35EE3856" w14:textId="77777777" w:rsidR="006917EC" w:rsidRPr="006917EC" w:rsidRDefault="006917EC" w:rsidP="00D514C8">
      <w:pPr>
        <w:jc w:val="both"/>
        <w:rPr>
          <w:rFonts w:ascii="Arial Narrow" w:hAnsi="Arial Narrow"/>
          <w:bCs/>
          <w:sz w:val="16"/>
          <w:szCs w:val="16"/>
        </w:rPr>
      </w:pPr>
    </w:p>
    <w:p w14:paraId="1F21C8AE" w14:textId="33F6A782" w:rsidR="003E5885" w:rsidRPr="008F3FC0" w:rsidRDefault="003E5885" w:rsidP="00D514C8">
      <w:pPr>
        <w:pStyle w:val="xmsonormal"/>
        <w:spacing w:before="0" w:beforeAutospacing="0" w:after="0" w:afterAutospacing="0"/>
        <w:jc w:val="both"/>
        <w:rPr>
          <w:rFonts w:ascii="Arial Narrow" w:hAnsi="Arial Narrow"/>
          <w:sz w:val="23"/>
          <w:szCs w:val="23"/>
        </w:rPr>
      </w:pPr>
      <w:r w:rsidRPr="008F3FC0">
        <w:rPr>
          <w:rFonts w:ascii="Arial Narrow" w:hAnsi="Arial Narrow"/>
          <w:sz w:val="23"/>
          <w:szCs w:val="23"/>
        </w:rPr>
        <w:t>Zakon o javnem naročanju (Uradni list RS, št. 91/15 s sp</w:t>
      </w:r>
      <w:r w:rsidR="005A5881" w:rsidRPr="008F3FC0">
        <w:rPr>
          <w:rFonts w:ascii="Arial Narrow" w:hAnsi="Arial Narrow"/>
          <w:sz w:val="23"/>
          <w:szCs w:val="23"/>
        </w:rPr>
        <w:t>rem</w:t>
      </w:r>
      <w:r w:rsidRPr="008F3FC0">
        <w:rPr>
          <w:rFonts w:ascii="Arial Narrow" w:hAnsi="Arial Narrow"/>
          <w:sz w:val="23"/>
          <w:szCs w:val="23"/>
        </w:rPr>
        <w:t xml:space="preserve">., v nadaljevanju: ZJN-3) v 4. odstavku 40. člena določa, da v nujnem primeru, ki ga naročnik ustrezno utemelji, </w:t>
      </w:r>
      <w:r w:rsidR="00305632" w:rsidRPr="008F3FC0">
        <w:rPr>
          <w:rFonts w:ascii="Arial Narrow" w:hAnsi="Arial Narrow"/>
          <w:sz w:val="23"/>
          <w:szCs w:val="23"/>
        </w:rPr>
        <w:t xml:space="preserve">če </w:t>
      </w:r>
      <w:r w:rsidRPr="008F3FC0">
        <w:rPr>
          <w:rFonts w:ascii="Arial Narrow" w:hAnsi="Arial Narrow"/>
          <w:sz w:val="23"/>
          <w:szCs w:val="23"/>
        </w:rPr>
        <w:t>ni mogoče upoštevati roka iz drugega odstavka tega člena, lahko naročnik določi rok, ki ni krajši od 15 dni od datuma, ko je bilo v objavo poslano obvestilo o javnem naročilu.</w:t>
      </w:r>
    </w:p>
    <w:p w14:paraId="6E1C7308" w14:textId="77777777" w:rsidR="00305632" w:rsidRPr="008F3FC0" w:rsidRDefault="00305632" w:rsidP="00D514C8">
      <w:pPr>
        <w:pStyle w:val="xmsonormal"/>
        <w:spacing w:before="0" w:beforeAutospacing="0" w:after="0" w:afterAutospacing="0"/>
        <w:jc w:val="both"/>
        <w:rPr>
          <w:rFonts w:ascii="Arial Narrow" w:hAnsi="Arial Narrow"/>
          <w:color w:val="000000" w:themeColor="text1"/>
          <w:sz w:val="23"/>
          <w:szCs w:val="23"/>
        </w:rPr>
      </w:pPr>
      <w:r w:rsidRPr="008F3FC0">
        <w:rPr>
          <w:rFonts w:ascii="Arial Narrow" w:hAnsi="Arial Narrow"/>
          <w:color w:val="000000" w:themeColor="text1"/>
          <w:sz w:val="23"/>
          <w:szCs w:val="23"/>
        </w:rPr>
        <w:t>V konkretnem primeru je naročnik ugotovil, da obstajajo okoliščine, opisane v prejšnjem odstavku.</w:t>
      </w:r>
    </w:p>
    <w:p w14:paraId="3B9CDDBA" w14:textId="64CB5C4C" w:rsidR="005A476D" w:rsidRPr="00C73A0A" w:rsidRDefault="008C1B19" w:rsidP="00C73A0A">
      <w:pPr>
        <w:pStyle w:val="xmsonormal"/>
        <w:spacing w:before="0" w:beforeAutospacing="0" w:after="0" w:afterAutospacing="0"/>
        <w:jc w:val="both"/>
        <w:rPr>
          <w:rFonts w:ascii="Arial Narrow" w:hAnsi="Arial Narrow"/>
          <w:sz w:val="23"/>
          <w:szCs w:val="23"/>
        </w:rPr>
      </w:pPr>
      <w:r w:rsidRPr="008C1B19">
        <w:rPr>
          <w:rFonts w:ascii="Arial Narrow" w:hAnsi="Arial Narrow"/>
          <w:sz w:val="23"/>
          <w:szCs w:val="23"/>
        </w:rPr>
        <w:t>Na Kliniki za Nuklearno Medicino, v sklopu multidisciplinarnega na</w:t>
      </w:r>
      <w:r w:rsidR="00BC062E">
        <w:rPr>
          <w:rFonts w:ascii="Arial Narrow" w:hAnsi="Arial Narrow"/>
          <w:sz w:val="23"/>
          <w:szCs w:val="23"/>
        </w:rPr>
        <w:t>č</w:t>
      </w:r>
      <w:r w:rsidRPr="008C1B19">
        <w:rPr>
          <w:rFonts w:ascii="Arial Narrow" w:hAnsi="Arial Narrow"/>
          <w:sz w:val="23"/>
          <w:szCs w:val="23"/>
        </w:rPr>
        <w:t>ina zdravljenja raka prostate in</w:t>
      </w:r>
      <w:r>
        <w:rPr>
          <w:rFonts w:ascii="Arial Narrow" w:hAnsi="Arial Narrow"/>
          <w:sz w:val="23"/>
          <w:szCs w:val="23"/>
        </w:rPr>
        <w:t xml:space="preserve"> </w:t>
      </w:r>
      <w:r w:rsidRPr="008C1B19">
        <w:rPr>
          <w:rFonts w:ascii="Arial Narrow" w:hAnsi="Arial Narrow"/>
          <w:sz w:val="23"/>
          <w:szCs w:val="23"/>
        </w:rPr>
        <w:t>multidisciplinar</w:t>
      </w:r>
      <w:r w:rsidR="00BC062E">
        <w:rPr>
          <w:rFonts w:ascii="Arial Narrow" w:hAnsi="Arial Narrow"/>
          <w:sz w:val="23"/>
          <w:szCs w:val="23"/>
        </w:rPr>
        <w:softHyphen/>
      </w:r>
      <w:r w:rsidRPr="008C1B19">
        <w:rPr>
          <w:rFonts w:ascii="Arial Narrow" w:hAnsi="Arial Narrow"/>
          <w:sz w:val="23"/>
          <w:szCs w:val="23"/>
        </w:rPr>
        <w:t>nega zdravljenja nevroendokrinih tumorjev (NET) izvajamo zdravljenje z (177Lu)</w:t>
      </w:r>
      <w:r w:rsidR="00BC062E">
        <w:rPr>
          <w:rFonts w:ascii="Arial Narrow" w:hAnsi="Arial Narrow"/>
          <w:sz w:val="23"/>
          <w:szCs w:val="23"/>
        </w:rPr>
        <w:t xml:space="preserve"> </w:t>
      </w:r>
      <w:proofErr w:type="spellStart"/>
      <w:r w:rsidRPr="008C1B19">
        <w:rPr>
          <w:rFonts w:ascii="Arial Narrow" w:hAnsi="Arial Narrow"/>
          <w:sz w:val="23"/>
          <w:szCs w:val="23"/>
        </w:rPr>
        <w:t>lutecijevim</w:t>
      </w:r>
      <w:proofErr w:type="spellEnd"/>
      <w:r w:rsidRPr="008C1B19">
        <w:rPr>
          <w:rFonts w:ascii="Arial Narrow" w:hAnsi="Arial Narrow"/>
          <w:sz w:val="23"/>
          <w:szCs w:val="23"/>
        </w:rPr>
        <w:t xml:space="preserve"> </w:t>
      </w:r>
      <w:proofErr w:type="spellStart"/>
      <w:r w:rsidRPr="008C1B19">
        <w:rPr>
          <w:rFonts w:ascii="Arial Narrow" w:hAnsi="Arial Narrow"/>
          <w:sz w:val="23"/>
          <w:szCs w:val="23"/>
        </w:rPr>
        <w:t>vipivotidtetrakseta</w:t>
      </w:r>
      <w:r w:rsidR="00BC062E">
        <w:rPr>
          <w:rFonts w:ascii="Arial Narrow" w:hAnsi="Arial Narrow"/>
          <w:sz w:val="23"/>
          <w:szCs w:val="23"/>
        </w:rPr>
        <w:softHyphen/>
      </w:r>
      <w:r w:rsidRPr="008C1B19">
        <w:rPr>
          <w:rFonts w:ascii="Arial Narrow" w:hAnsi="Arial Narrow"/>
          <w:sz w:val="23"/>
          <w:szCs w:val="23"/>
        </w:rPr>
        <w:t>nom</w:t>
      </w:r>
      <w:proofErr w:type="spellEnd"/>
      <w:r w:rsidRPr="008C1B19">
        <w:rPr>
          <w:rFonts w:ascii="Arial Narrow" w:hAnsi="Arial Narrow"/>
          <w:sz w:val="23"/>
          <w:szCs w:val="23"/>
        </w:rPr>
        <w:t>_(</w:t>
      </w:r>
      <w:proofErr w:type="spellStart"/>
      <w:r w:rsidRPr="008C1B19">
        <w:rPr>
          <w:rFonts w:ascii="Arial Narrow" w:hAnsi="Arial Narrow"/>
          <w:sz w:val="23"/>
          <w:szCs w:val="23"/>
        </w:rPr>
        <w:t>Pluvicto</w:t>
      </w:r>
      <w:proofErr w:type="spellEnd"/>
      <w:r w:rsidRPr="008C1B19">
        <w:rPr>
          <w:rFonts w:ascii="Arial Narrow" w:hAnsi="Arial Narrow"/>
          <w:sz w:val="23"/>
          <w:szCs w:val="23"/>
        </w:rPr>
        <w:t xml:space="preserve">®) in (177Lu) </w:t>
      </w:r>
      <w:proofErr w:type="spellStart"/>
      <w:r w:rsidRPr="008C1B19">
        <w:rPr>
          <w:rFonts w:ascii="Arial Narrow" w:hAnsi="Arial Narrow"/>
          <w:sz w:val="23"/>
          <w:szCs w:val="23"/>
        </w:rPr>
        <w:t>lutecijevim</w:t>
      </w:r>
      <w:proofErr w:type="spellEnd"/>
      <w:r w:rsidRPr="008C1B19">
        <w:rPr>
          <w:rFonts w:ascii="Arial Narrow" w:hAnsi="Arial Narrow"/>
          <w:sz w:val="23"/>
          <w:szCs w:val="23"/>
        </w:rPr>
        <w:t xml:space="preserve"> </w:t>
      </w:r>
      <w:proofErr w:type="spellStart"/>
      <w:r w:rsidRPr="008C1B19">
        <w:rPr>
          <w:rFonts w:ascii="Arial Narrow" w:hAnsi="Arial Narrow"/>
          <w:sz w:val="23"/>
          <w:szCs w:val="23"/>
        </w:rPr>
        <w:t>oksodotreotidom</w:t>
      </w:r>
      <w:proofErr w:type="spellEnd"/>
      <w:r w:rsidRPr="008C1B19">
        <w:rPr>
          <w:rFonts w:ascii="Arial Narrow" w:hAnsi="Arial Narrow"/>
          <w:sz w:val="23"/>
          <w:szCs w:val="23"/>
        </w:rPr>
        <w:t xml:space="preserve"> (</w:t>
      </w:r>
      <w:proofErr w:type="spellStart"/>
      <w:r w:rsidRPr="008C1B19">
        <w:rPr>
          <w:rFonts w:ascii="Arial Narrow" w:hAnsi="Arial Narrow"/>
          <w:sz w:val="23"/>
          <w:szCs w:val="23"/>
        </w:rPr>
        <w:t>Lutathera</w:t>
      </w:r>
      <w:proofErr w:type="spellEnd"/>
      <w:r w:rsidRPr="008C1B19">
        <w:rPr>
          <w:rFonts w:ascii="Arial Narrow" w:hAnsi="Arial Narrow"/>
          <w:sz w:val="23"/>
          <w:szCs w:val="23"/>
        </w:rPr>
        <w:t>®).</w:t>
      </w:r>
      <w:r w:rsidR="00BC062E">
        <w:rPr>
          <w:rFonts w:ascii="Arial Narrow" w:hAnsi="Arial Narrow"/>
          <w:sz w:val="23"/>
          <w:szCs w:val="23"/>
        </w:rPr>
        <w:t xml:space="preserve"> </w:t>
      </w:r>
      <w:r w:rsidRPr="008C1B19">
        <w:rPr>
          <w:rFonts w:ascii="Arial Narrow" w:hAnsi="Arial Narrow"/>
          <w:sz w:val="23"/>
          <w:szCs w:val="23"/>
        </w:rPr>
        <w:t>Zdravljenje</w:t>
      </w:r>
      <w:r w:rsidR="00C73A0A">
        <w:rPr>
          <w:rFonts w:ascii="Arial Narrow" w:hAnsi="Arial Narrow"/>
          <w:sz w:val="23"/>
          <w:szCs w:val="23"/>
        </w:rPr>
        <w:t xml:space="preserve"> </w:t>
      </w:r>
      <w:r w:rsidRPr="008C1B19">
        <w:rPr>
          <w:rFonts w:ascii="Arial Narrow" w:hAnsi="Arial Narrow"/>
          <w:sz w:val="23"/>
          <w:szCs w:val="23"/>
        </w:rPr>
        <w:t>zahteva uporabo spremljevalne nuklearno medicinske diagnostike (PET) z uporabo z Ga-68 ozna</w:t>
      </w:r>
      <w:r w:rsidR="006917EC">
        <w:rPr>
          <w:rFonts w:ascii="Arial Narrow" w:hAnsi="Arial Narrow"/>
          <w:sz w:val="23"/>
          <w:szCs w:val="23"/>
        </w:rPr>
        <w:t>č</w:t>
      </w:r>
      <w:r w:rsidRPr="008C1B19">
        <w:rPr>
          <w:rFonts w:ascii="Arial Narrow" w:hAnsi="Arial Narrow"/>
          <w:sz w:val="23"/>
          <w:szCs w:val="23"/>
        </w:rPr>
        <w:t>enih</w:t>
      </w:r>
      <w:r w:rsidR="00C73A0A">
        <w:rPr>
          <w:rFonts w:ascii="Arial Narrow" w:hAnsi="Arial Narrow"/>
          <w:sz w:val="23"/>
          <w:szCs w:val="23"/>
        </w:rPr>
        <w:t xml:space="preserve"> </w:t>
      </w:r>
      <w:proofErr w:type="spellStart"/>
      <w:r w:rsidRPr="008C1B19">
        <w:rPr>
          <w:rFonts w:ascii="Arial Narrow" w:hAnsi="Arial Narrow"/>
          <w:sz w:val="23"/>
          <w:szCs w:val="23"/>
        </w:rPr>
        <w:t>radiodiagnostikov</w:t>
      </w:r>
      <w:proofErr w:type="spellEnd"/>
      <w:r w:rsidRPr="008C1B19">
        <w:rPr>
          <w:rFonts w:ascii="Arial Narrow" w:hAnsi="Arial Narrow"/>
          <w:sz w:val="23"/>
          <w:szCs w:val="23"/>
        </w:rPr>
        <w:t xml:space="preserve">. </w:t>
      </w:r>
      <w:r w:rsidR="006917EC">
        <w:rPr>
          <w:rFonts w:ascii="Arial Narrow" w:hAnsi="Arial Narrow"/>
          <w:sz w:val="23"/>
          <w:szCs w:val="23"/>
        </w:rPr>
        <w:t xml:space="preserve">Zdravljenje z navedenimi </w:t>
      </w:r>
      <w:proofErr w:type="spellStart"/>
      <w:r w:rsidR="006917EC">
        <w:rPr>
          <w:rFonts w:ascii="Arial Narrow" w:hAnsi="Arial Narrow"/>
          <w:sz w:val="23"/>
          <w:szCs w:val="23"/>
        </w:rPr>
        <w:t>radioterapevtiki</w:t>
      </w:r>
      <w:proofErr w:type="spellEnd"/>
      <w:r w:rsidR="006917EC">
        <w:rPr>
          <w:rFonts w:ascii="Arial Narrow" w:hAnsi="Arial Narrow"/>
          <w:sz w:val="23"/>
          <w:szCs w:val="23"/>
        </w:rPr>
        <w:t xml:space="preserve"> in uporaba </w:t>
      </w:r>
      <w:r w:rsidRPr="008C1B19">
        <w:rPr>
          <w:rFonts w:ascii="Arial Narrow" w:hAnsi="Arial Narrow"/>
          <w:sz w:val="23"/>
          <w:szCs w:val="23"/>
        </w:rPr>
        <w:t>PET</w:t>
      </w:r>
      <w:r w:rsidR="00C73A0A">
        <w:rPr>
          <w:rFonts w:ascii="Arial Narrow" w:hAnsi="Arial Narrow"/>
          <w:sz w:val="23"/>
          <w:szCs w:val="23"/>
        </w:rPr>
        <w:t xml:space="preserve"> </w:t>
      </w:r>
      <w:r w:rsidRPr="008C1B19">
        <w:rPr>
          <w:rFonts w:ascii="Arial Narrow" w:hAnsi="Arial Narrow"/>
          <w:sz w:val="23"/>
          <w:szCs w:val="23"/>
        </w:rPr>
        <w:t>slikovn</w:t>
      </w:r>
      <w:r w:rsidR="006917EC">
        <w:rPr>
          <w:rFonts w:ascii="Arial Narrow" w:hAnsi="Arial Narrow"/>
          <w:sz w:val="23"/>
          <w:szCs w:val="23"/>
        </w:rPr>
        <w:t>e</w:t>
      </w:r>
      <w:r w:rsidRPr="008C1B19">
        <w:rPr>
          <w:rFonts w:ascii="Arial Narrow" w:hAnsi="Arial Narrow"/>
          <w:sz w:val="23"/>
          <w:szCs w:val="23"/>
        </w:rPr>
        <w:t xml:space="preserve"> diagnostik</w:t>
      </w:r>
      <w:r w:rsidR="006917EC">
        <w:rPr>
          <w:rFonts w:ascii="Arial Narrow" w:hAnsi="Arial Narrow"/>
          <w:sz w:val="23"/>
          <w:szCs w:val="23"/>
        </w:rPr>
        <w:t>e</w:t>
      </w:r>
      <w:r w:rsidRPr="008C1B19">
        <w:rPr>
          <w:rFonts w:ascii="Arial Narrow" w:hAnsi="Arial Narrow"/>
          <w:sz w:val="23"/>
          <w:szCs w:val="23"/>
        </w:rPr>
        <w:t xml:space="preserve"> je potrjena in financirana s strani ZZZS.</w:t>
      </w:r>
      <w:r w:rsidR="00C73A0A">
        <w:rPr>
          <w:rFonts w:ascii="Arial Narrow" w:hAnsi="Arial Narrow"/>
          <w:sz w:val="23"/>
          <w:szCs w:val="23"/>
        </w:rPr>
        <w:t xml:space="preserve"> </w:t>
      </w:r>
      <w:r w:rsidRPr="008C1B19">
        <w:rPr>
          <w:rFonts w:ascii="Arial Narrow" w:hAnsi="Arial Narrow"/>
          <w:sz w:val="23"/>
          <w:szCs w:val="23"/>
        </w:rPr>
        <w:t xml:space="preserve">Do sedaj </w:t>
      </w:r>
      <w:r w:rsidR="006917EC">
        <w:rPr>
          <w:rFonts w:ascii="Arial Narrow" w:hAnsi="Arial Narrow"/>
          <w:sz w:val="23"/>
          <w:szCs w:val="23"/>
        </w:rPr>
        <w:t>so se</w:t>
      </w:r>
      <w:r w:rsidRPr="008C1B19">
        <w:rPr>
          <w:rFonts w:ascii="Arial Narrow" w:hAnsi="Arial Narrow"/>
          <w:sz w:val="23"/>
          <w:szCs w:val="23"/>
        </w:rPr>
        <w:t xml:space="preserve"> za PET diagnostiko z uporabo</w:t>
      </w:r>
      <w:r w:rsidR="00C73A0A">
        <w:rPr>
          <w:rFonts w:ascii="Arial Narrow" w:hAnsi="Arial Narrow"/>
          <w:sz w:val="23"/>
          <w:szCs w:val="23"/>
        </w:rPr>
        <w:t xml:space="preserve"> </w:t>
      </w:r>
      <w:r w:rsidRPr="008C1B19">
        <w:rPr>
          <w:rFonts w:ascii="Arial Narrow" w:hAnsi="Arial Narrow"/>
          <w:sz w:val="23"/>
          <w:szCs w:val="23"/>
        </w:rPr>
        <w:t xml:space="preserve">Ga-68 </w:t>
      </w:r>
      <w:proofErr w:type="spellStart"/>
      <w:r w:rsidRPr="008C1B19">
        <w:rPr>
          <w:rFonts w:ascii="Arial Narrow" w:hAnsi="Arial Narrow"/>
          <w:sz w:val="23"/>
          <w:szCs w:val="23"/>
        </w:rPr>
        <w:t>radiodiagnostikov</w:t>
      </w:r>
      <w:proofErr w:type="spellEnd"/>
      <w:r w:rsidRPr="008C1B19">
        <w:rPr>
          <w:rFonts w:ascii="Arial Narrow" w:hAnsi="Arial Narrow"/>
          <w:sz w:val="23"/>
          <w:szCs w:val="23"/>
        </w:rPr>
        <w:t xml:space="preserve"> potrebn</w:t>
      </w:r>
      <w:r w:rsidR="006917EC">
        <w:rPr>
          <w:rFonts w:ascii="Arial Narrow" w:hAnsi="Arial Narrow"/>
          <w:sz w:val="23"/>
          <w:szCs w:val="23"/>
        </w:rPr>
        <w:t>i</w:t>
      </w:r>
      <w:r w:rsidRPr="008C1B19">
        <w:rPr>
          <w:rFonts w:ascii="Arial Narrow" w:hAnsi="Arial Narrow"/>
          <w:sz w:val="23"/>
          <w:szCs w:val="23"/>
        </w:rPr>
        <w:t xml:space="preserve"> </w:t>
      </w:r>
      <w:proofErr w:type="spellStart"/>
      <w:r w:rsidRPr="008C1B19">
        <w:rPr>
          <w:rFonts w:ascii="Arial Narrow" w:hAnsi="Arial Narrow"/>
          <w:sz w:val="23"/>
          <w:szCs w:val="23"/>
        </w:rPr>
        <w:t>radiofarmak</w:t>
      </w:r>
      <w:r w:rsidR="006917EC">
        <w:rPr>
          <w:rFonts w:ascii="Arial Narrow" w:hAnsi="Arial Narrow"/>
          <w:sz w:val="23"/>
          <w:szCs w:val="23"/>
        </w:rPr>
        <w:t>i</w:t>
      </w:r>
      <w:proofErr w:type="spellEnd"/>
      <w:r w:rsidRPr="008C1B19">
        <w:rPr>
          <w:rFonts w:ascii="Arial Narrow" w:hAnsi="Arial Narrow"/>
          <w:sz w:val="23"/>
          <w:szCs w:val="23"/>
        </w:rPr>
        <w:t xml:space="preserve"> izdel</w:t>
      </w:r>
      <w:r w:rsidR="00C73A0A">
        <w:rPr>
          <w:rFonts w:ascii="Arial Narrow" w:hAnsi="Arial Narrow"/>
          <w:sz w:val="23"/>
          <w:szCs w:val="23"/>
        </w:rPr>
        <w:t>o</w:t>
      </w:r>
      <w:r w:rsidRPr="008C1B19">
        <w:rPr>
          <w:rFonts w:ascii="Arial Narrow" w:hAnsi="Arial Narrow"/>
          <w:sz w:val="23"/>
          <w:szCs w:val="23"/>
        </w:rPr>
        <w:t xml:space="preserve">vali magistralno »in </w:t>
      </w:r>
      <w:proofErr w:type="spellStart"/>
      <w:r w:rsidRPr="008C1B19">
        <w:rPr>
          <w:rFonts w:ascii="Arial Narrow" w:hAnsi="Arial Narrow"/>
          <w:sz w:val="23"/>
          <w:szCs w:val="23"/>
        </w:rPr>
        <w:t>house</w:t>
      </w:r>
      <w:proofErr w:type="spellEnd"/>
      <w:r w:rsidRPr="008C1B19">
        <w:rPr>
          <w:rFonts w:ascii="Arial Narrow" w:hAnsi="Arial Narrow"/>
          <w:sz w:val="23"/>
          <w:szCs w:val="23"/>
        </w:rPr>
        <w:t>«, kar je izredno</w:t>
      </w:r>
      <w:r w:rsidR="00C73A0A">
        <w:rPr>
          <w:rFonts w:ascii="Arial Narrow" w:hAnsi="Arial Narrow"/>
          <w:sz w:val="23"/>
          <w:szCs w:val="23"/>
        </w:rPr>
        <w:t xml:space="preserve"> </w:t>
      </w:r>
      <w:r w:rsidRPr="008C1B19">
        <w:rPr>
          <w:rFonts w:ascii="Arial Narrow" w:hAnsi="Arial Narrow"/>
          <w:sz w:val="23"/>
          <w:szCs w:val="23"/>
        </w:rPr>
        <w:t xml:space="preserve">kadrovsko in </w:t>
      </w:r>
      <w:r w:rsidR="00C73A0A">
        <w:rPr>
          <w:rFonts w:ascii="Arial Narrow" w:hAnsi="Arial Narrow"/>
          <w:sz w:val="23"/>
          <w:szCs w:val="23"/>
        </w:rPr>
        <w:t>č</w:t>
      </w:r>
      <w:r w:rsidRPr="008C1B19">
        <w:rPr>
          <w:rFonts w:ascii="Arial Narrow" w:hAnsi="Arial Narrow"/>
          <w:sz w:val="23"/>
          <w:szCs w:val="23"/>
        </w:rPr>
        <w:t>asovno zahtevno, soo</w:t>
      </w:r>
      <w:r w:rsidR="00C73A0A">
        <w:rPr>
          <w:rFonts w:ascii="Arial Narrow" w:hAnsi="Arial Narrow"/>
          <w:sz w:val="23"/>
          <w:szCs w:val="23"/>
        </w:rPr>
        <w:t>č</w:t>
      </w:r>
      <w:r w:rsidRPr="008C1B19">
        <w:rPr>
          <w:rFonts w:ascii="Arial Narrow" w:hAnsi="Arial Narrow"/>
          <w:sz w:val="23"/>
          <w:szCs w:val="23"/>
        </w:rPr>
        <w:t>amo pa se z odhodi visoko specializiranih strokovnjakov iz</w:t>
      </w:r>
      <w:r w:rsidR="00C73A0A">
        <w:rPr>
          <w:rFonts w:ascii="Arial Narrow" w:hAnsi="Arial Narrow"/>
          <w:sz w:val="23"/>
          <w:szCs w:val="23"/>
        </w:rPr>
        <w:t xml:space="preserve"> </w:t>
      </w:r>
      <w:r w:rsidRPr="008C1B19">
        <w:rPr>
          <w:rFonts w:ascii="Arial Narrow" w:hAnsi="Arial Narrow"/>
          <w:sz w:val="23"/>
          <w:szCs w:val="23"/>
        </w:rPr>
        <w:t>podro</w:t>
      </w:r>
      <w:r w:rsidR="00C73A0A">
        <w:rPr>
          <w:rFonts w:ascii="Arial Narrow" w:hAnsi="Arial Narrow"/>
          <w:sz w:val="23"/>
          <w:szCs w:val="23"/>
        </w:rPr>
        <w:t>č</w:t>
      </w:r>
      <w:r w:rsidRPr="008C1B19">
        <w:rPr>
          <w:rFonts w:ascii="Arial Narrow" w:hAnsi="Arial Narrow"/>
          <w:sz w:val="23"/>
          <w:szCs w:val="23"/>
        </w:rPr>
        <w:t>ja.</w:t>
      </w:r>
      <w:r w:rsidR="00843C5F" w:rsidRPr="00C73A0A">
        <w:rPr>
          <w:rFonts w:ascii="Arial Narrow" w:hAnsi="Arial Narrow"/>
          <w:sz w:val="23"/>
          <w:szCs w:val="23"/>
        </w:rPr>
        <w:t xml:space="preserve"> </w:t>
      </w:r>
      <w:r w:rsidR="00B07165" w:rsidRPr="00C73A0A">
        <w:rPr>
          <w:rFonts w:ascii="Arial Narrow" w:hAnsi="Arial Narrow"/>
          <w:sz w:val="23"/>
          <w:szCs w:val="23"/>
        </w:rPr>
        <w:t xml:space="preserve">Ker je </w:t>
      </w:r>
      <w:r w:rsidR="00843C5F" w:rsidRPr="00C73A0A">
        <w:rPr>
          <w:rFonts w:ascii="Arial Narrow" w:hAnsi="Arial Narrow"/>
          <w:sz w:val="23"/>
          <w:szCs w:val="23"/>
        </w:rPr>
        <w:t>izid</w:t>
      </w:r>
      <w:r w:rsidR="00B07165" w:rsidRPr="00C73A0A">
        <w:rPr>
          <w:rFonts w:ascii="Arial Narrow" w:hAnsi="Arial Narrow"/>
          <w:sz w:val="23"/>
          <w:szCs w:val="23"/>
        </w:rPr>
        <w:t xml:space="preserve"> zdravljenja bolnikov odvis</w:t>
      </w:r>
      <w:r w:rsidR="00843C5F" w:rsidRPr="00C73A0A">
        <w:rPr>
          <w:rFonts w:ascii="Arial Narrow" w:hAnsi="Arial Narrow"/>
          <w:sz w:val="23"/>
          <w:szCs w:val="23"/>
        </w:rPr>
        <w:t>en tudi</w:t>
      </w:r>
      <w:r w:rsidR="00B07165" w:rsidRPr="00C73A0A">
        <w:rPr>
          <w:rFonts w:ascii="Arial Narrow" w:hAnsi="Arial Narrow"/>
          <w:sz w:val="23"/>
          <w:szCs w:val="23"/>
        </w:rPr>
        <w:t xml:space="preserve"> od začetka zdravljenja, je treba upoštevati čim krajši rok za oddajo ponudb.</w:t>
      </w:r>
    </w:p>
    <w:p w14:paraId="413BD149" w14:textId="1F9DF50F" w:rsidR="00842D8B" w:rsidRDefault="00842D8B" w:rsidP="00D514C8">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0" w:name="_Toc466382905"/>
      <w:bookmarkStart w:id="1" w:name="_Toc466382906"/>
      <w:bookmarkEnd w:id="0"/>
      <w:bookmarkEnd w:id="1"/>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pdf </w:t>
      </w:r>
      <w:r w:rsidR="00856FEB" w:rsidRPr="008F3FC0">
        <w:rPr>
          <w:rFonts w:ascii="Arial Narrow" w:hAnsi="Arial Narrow"/>
          <w:sz w:val="23"/>
          <w:szCs w:val="23"/>
        </w:rPr>
        <w:t xml:space="preserve">ali xml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515B4B3D" w14:textId="4C960EA8"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sidR="007E1921" w:rsidRPr="008F3FC0">
        <w:rPr>
          <w:rFonts w:ascii="Arial Narrow" w:hAnsi="Arial Narrow"/>
          <w:sz w:val="23"/>
          <w:szCs w:val="23"/>
        </w:rPr>
        <w:t>3</w:t>
      </w:r>
      <w:r w:rsidRPr="008F3FC0">
        <w:rPr>
          <w:rFonts w:ascii="Arial Narrow" w:hAnsi="Arial Narrow"/>
          <w:sz w:val="23"/>
          <w:szCs w:val="23"/>
        </w:rPr>
        <w:t>: PODATKI O PODIZVAJALCU, ZAHTEVA IN SOGLASJE PODIZVAJALCA ZA NEPO</w:t>
      </w:r>
      <w:r w:rsidR="006764C6">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36623D4D" w14:textId="77777777"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1D67A27" w14:textId="77777777" w:rsidR="00300D05" w:rsidRPr="008F3FC0" w:rsidRDefault="00935AFB" w:rsidP="00680C8E">
      <w:pPr>
        <w:pStyle w:val="ListParagraph"/>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79F1AD7C" w14:textId="77777777" w:rsidR="00300D05" w:rsidRPr="008F3FC0" w:rsidRDefault="00300D05" w:rsidP="00D514C8">
      <w:pPr>
        <w:ind w:left="1080"/>
        <w:jc w:val="both"/>
        <w:rPr>
          <w:rFonts w:ascii="Arial Narrow" w:hAnsi="Arial Narrow"/>
          <w:b/>
          <w:sz w:val="23"/>
          <w:szCs w:val="23"/>
        </w:rPr>
      </w:pP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lastRenderedPageBreak/>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Ponudba mora vsebovati vse v razpisni dokumentaciji zahtevane listine, izjave, tehnično dokumentacijo, prospekt</w:t>
      </w:r>
      <w:r w:rsidR="00BC7F5C" w:rsidRPr="008F3FC0">
        <w:rPr>
          <w:rFonts w:ascii="Arial Narrow" w:hAnsi="Arial Narrow" w:cs="Arial"/>
          <w:sz w:val="23"/>
          <w:szCs w:val="23"/>
        </w:rPr>
        <w:t xml:space="preserve">ni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98618DF" w:rsidR="00BD22DF" w:rsidRPr="008F3FC0"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r w:rsidR="00C6264E" w:rsidRPr="008F3FC0">
        <w:rPr>
          <w:rFonts w:ascii="Arial Narrow" w:hAnsi="Arial Narrow" w:cs="Arial"/>
          <w:sz w:val="23"/>
          <w:szCs w:val="23"/>
        </w:rPr>
        <w:t>e</w:t>
      </w:r>
      <w:r w:rsidRPr="008F3FC0">
        <w:rPr>
          <w:rFonts w:ascii="Arial Narrow" w:hAnsi="Arial Narrow" w:cs="Arial"/>
          <w:sz w:val="23"/>
          <w:szCs w:val="23"/>
        </w:rPr>
        <w:t>xcel</w:t>
      </w:r>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lastRenderedPageBreak/>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5" w:history="1">
        <w:r w:rsidR="006339C4" w:rsidRPr="008F3FC0">
          <w:rPr>
            <w:rStyle w:val="Hyperlink"/>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FootnoteReference"/>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7"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77777777" w:rsidR="0029557D" w:rsidRPr="008F3FC0"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8" w:history="1">
        <w:r w:rsidRPr="008F3FC0">
          <w:rPr>
            <w:rStyle w:val="Hyperlink"/>
            <w:rFonts w:ascii="Arial Narrow" w:eastAsiaTheme="majorEastAsia" w:hAnsi="Arial Narrow"/>
            <w:sz w:val="23"/>
            <w:szCs w:val="23"/>
          </w:rPr>
          <w:t>https://ejn.gov.si</w:t>
        </w:r>
      </w:hyperlink>
      <w:r w:rsidRPr="008F3FC0">
        <w:rPr>
          <w:rFonts w:ascii="Arial Narrow" w:hAnsi="Arial Narrow"/>
          <w:color w:val="0000FF"/>
          <w:sz w:val="23"/>
          <w:szCs w:val="23"/>
        </w:rPr>
        <w:t>.</w:t>
      </w: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19" w:history="1">
        <w:r w:rsidRPr="008F3FC0">
          <w:rPr>
            <w:rStyle w:val="Hyperlink"/>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lastRenderedPageBreak/>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334332CE"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v skladu s 4. odstavkom 40. člena ZJN-3</w:t>
      </w:r>
      <w:r w:rsidR="00510C70" w:rsidRPr="00DB6DAE">
        <w:rPr>
          <w:rFonts w:ascii="Arial Narrow" w:hAnsi="Arial Narrow" w:cs="Arial"/>
          <w:color w:val="000000" w:themeColor="text1"/>
          <w:sz w:val="23"/>
          <w:szCs w:val="23"/>
        </w:rPr>
        <w:t>.</w:t>
      </w:r>
    </w:p>
    <w:p w14:paraId="3D408BCF" w14:textId="6BC9F2F5"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4208E1" w:rsidRPr="00DB6DAE">
        <w:rPr>
          <w:rFonts w:ascii="Arial Narrow" w:hAnsi="Arial Narrow" w:cs="Arial"/>
          <w:color w:val="000000" w:themeColor="text1"/>
          <w:sz w:val="23"/>
          <w:szCs w:val="23"/>
        </w:rPr>
        <w:t>kot celota</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2" w:name="_Hlk165973339"/>
      <w:r w:rsidR="00300D05" w:rsidRPr="00DB6DAE">
        <w:rPr>
          <w:rFonts w:ascii="Arial Narrow" w:hAnsi="Arial Narrow" w:cs="Arial"/>
          <w:color w:val="000000" w:themeColor="text1"/>
          <w:sz w:val="23"/>
          <w:szCs w:val="23"/>
        </w:rPr>
        <w:t xml:space="preserve">slovenski, naročnik dovoljuje predložitev katalogov in prospektnega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2"/>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0" w:history="1">
        <w:r w:rsidR="00300D05" w:rsidRPr="00F15082">
          <w:rPr>
            <w:rStyle w:val="Hyperlink"/>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1" w:history="1">
        <w:r w:rsidRPr="00F15082">
          <w:rPr>
            <w:rStyle w:val="Hyperlink"/>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Footer"/>
              <w:rPr>
                <w:rFonts w:ascii="Arial Narrow" w:hAnsi="Arial Narrow" w:cs="Arial"/>
                <w:b/>
                <w:bCs/>
                <w:sz w:val="23"/>
                <w:szCs w:val="23"/>
              </w:rPr>
            </w:pPr>
          </w:p>
          <w:p w14:paraId="09200A59"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Footer"/>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5163440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Footer"/>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BodyTextIndent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Footer"/>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Footer"/>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3"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3"/>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267ED5E1" w14:textId="0C3C7343" w:rsidR="004208E1" w:rsidRDefault="004208E1" w:rsidP="00D514C8">
      <w:pPr>
        <w:jc w:val="center"/>
        <w:rPr>
          <w:rFonts w:ascii="Arial Narrow" w:hAnsi="Arial Narrow"/>
          <w:b/>
          <w:sz w:val="28"/>
          <w:szCs w:val="28"/>
        </w:rPr>
      </w:pPr>
      <w:r w:rsidRPr="00F713F7">
        <w:rPr>
          <w:rFonts w:ascii="Arial Narrow" w:hAnsi="Arial Narrow"/>
          <w:b/>
          <w:sz w:val="28"/>
          <w:szCs w:val="28"/>
        </w:rPr>
        <w:lastRenderedPageBreak/>
        <w:t xml:space="preserve">NAVODILO </w:t>
      </w:r>
      <w:r w:rsidR="00660A29">
        <w:rPr>
          <w:rFonts w:ascii="Arial Narrow" w:hAnsi="Arial Narrow"/>
          <w:b/>
          <w:sz w:val="28"/>
          <w:szCs w:val="28"/>
        </w:rPr>
        <w:br/>
      </w:r>
      <w:r w:rsidRPr="00F713F7">
        <w:rPr>
          <w:rFonts w:ascii="Arial Narrow" w:hAnsi="Arial Narrow"/>
          <w:b/>
          <w:sz w:val="28"/>
          <w:szCs w:val="28"/>
        </w:rPr>
        <w:t>ZA IZPOLNJEVANJE PREDRAČUNA</w:t>
      </w:r>
    </w:p>
    <w:p w14:paraId="2336E6AE" w14:textId="77777777" w:rsidR="00660A29" w:rsidRPr="00F713F7" w:rsidRDefault="00660A29" w:rsidP="00F713F7">
      <w:pPr>
        <w:rPr>
          <w:rFonts w:ascii="Arial Narrow" w:hAnsi="Arial Narrow"/>
          <w:sz w:val="23"/>
          <w:szCs w:val="23"/>
        </w:rPr>
      </w:pPr>
    </w:p>
    <w:p w14:paraId="4AEBC3FC" w14:textId="115C9F3F" w:rsidR="00953EB7" w:rsidRDefault="00F713F7" w:rsidP="00F713F7">
      <w:pPr>
        <w:rPr>
          <w:rFonts w:ascii="Arial Narrow" w:hAnsi="Arial Narrow"/>
          <w:sz w:val="23"/>
          <w:szCs w:val="23"/>
        </w:rPr>
      </w:pPr>
      <w:r>
        <w:rPr>
          <w:rFonts w:ascii="Arial Narrow" w:hAnsi="Arial Narrow" w:cs="Calibri"/>
          <w:sz w:val="23"/>
          <w:szCs w:val="23"/>
        </w:rPr>
        <w:t>T</w:t>
      </w:r>
      <w:r w:rsidRPr="00F713F7">
        <w:rPr>
          <w:rFonts w:ascii="Arial Narrow" w:hAnsi="Arial Narrow"/>
          <w:sz w:val="23"/>
          <w:szCs w:val="23"/>
        </w:rPr>
        <w:t xml:space="preserve">abela </w:t>
      </w:r>
      <w:r w:rsidR="00F47EE6" w:rsidRPr="00F47EE6">
        <w:rPr>
          <w:rFonts w:ascii="Arial Narrow" w:hAnsi="Arial Narrow"/>
          <w:b/>
          <w:bCs/>
          <w:sz w:val="23"/>
          <w:szCs w:val="23"/>
        </w:rPr>
        <w:t>P</w:t>
      </w:r>
      <w:r w:rsidRPr="00F47EE6">
        <w:rPr>
          <w:rFonts w:ascii="Arial Narrow" w:hAnsi="Arial Narrow"/>
          <w:b/>
          <w:bCs/>
          <w:sz w:val="23"/>
          <w:szCs w:val="23"/>
        </w:rPr>
        <w:t>redračuna</w:t>
      </w:r>
      <w:r w:rsidRPr="00F713F7">
        <w:rPr>
          <w:rFonts w:ascii="Arial Narrow" w:hAnsi="Arial Narrow"/>
          <w:sz w:val="23"/>
          <w:szCs w:val="23"/>
        </w:rPr>
        <w:t xml:space="preserve"> je pripravljena za uporabo v naročnikovem informacijskem sistemu za spremljanje in analizo javnih naročil</w:t>
      </w:r>
      <w:r w:rsidR="000D1689">
        <w:rPr>
          <w:rFonts w:ascii="Arial Narrow" w:hAnsi="Arial Narrow"/>
          <w:sz w:val="23"/>
          <w:szCs w:val="23"/>
        </w:rPr>
        <w:t xml:space="preserve"> in predstavlja obvezen del ponudbe.</w:t>
      </w:r>
      <w:r w:rsidR="00953EB7">
        <w:rPr>
          <w:rFonts w:ascii="Arial Narrow" w:hAnsi="Arial Narrow"/>
          <w:sz w:val="23"/>
          <w:szCs w:val="23"/>
        </w:rPr>
        <w:t xml:space="preserve"> P</w:t>
      </w:r>
      <w:r w:rsidRPr="00F713F7">
        <w:rPr>
          <w:rFonts w:ascii="Arial Narrow" w:hAnsi="Arial Narrow"/>
          <w:sz w:val="23"/>
          <w:szCs w:val="23"/>
        </w:rPr>
        <w:t>ripravljena v excel</w:t>
      </w:r>
      <w:r w:rsidR="00953EB7">
        <w:rPr>
          <w:rFonts w:ascii="Arial Narrow" w:hAnsi="Arial Narrow"/>
          <w:sz w:val="23"/>
          <w:szCs w:val="23"/>
        </w:rPr>
        <w:t xml:space="preserve"> formatu</w:t>
      </w:r>
      <w:r w:rsidRPr="00F713F7">
        <w:rPr>
          <w:rFonts w:ascii="Arial Narrow" w:hAnsi="Arial Narrow"/>
          <w:sz w:val="23"/>
          <w:szCs w:val="23"/>
        </w:rPr>
        <w:t xml:space="preserve"> in shranjena pod imenom: 845080118-</w:t>
      </w:r>
      <w:r w:rsidR="00765F02">
        <w:rPr>
          <w:rFonts w:ascii="Arial Narrow" w:hAnsi="Arial Narrow"/>
          <w:sz w:val="23"/>
          <w:szCs w:val="23"/>
        </w:rPr>
        <w:t>092</w:t>
      </w:r>
      <w:r w:rsidRPr="00F713F7">
        <w:rPr>
          <w:rFonts w:ascii="Arial Narrow" w:hAnsi="Arial Narrow"/>
          <w:sz w:val="23"/>
          <w:szCs w:val="23"/>
        </w:rPr>
        <w:t>-</w:t>
      </w:r>
      <w:r>
        <w:rPr>
          <w:rFonts w:ascii="Arial Narrow" w:hAnsi="Arial Narrow"/>
          <w:sz w:val="23"/>
          <w:szCs w:val="23"/>
        </w:rPr>
        <w:t>25</w:t>
      </w:r>
      <w:r w:rsidRPr="00F713F7">
        <w:rPr>
          <w:rFonts w:ascii="Arial Narrow" w:hAnsi="Arial Narrow"/>
          <w:sz w:val="23"/>
          <w:szCs w:val="23"/>
        </w:rPr>
        <w:t>_001</w:t>
      </w:r>
      <w:r w:rsidRPr="008F3FC0">
        <w:rPr>
          <w:rFonts w:ascii="Arial Narrow" w:hAnsi="Arial Narrow"/>
          <w:sz w:val="23"/>
          <w:szCs w:val="23"/>
        </w:rPr>
        <w:t>.xlsx</w:t>
      </w:r>
      <w:r w:rsidRPr="00F713F7">
        <w:rPr>
          <w:rFonts w:ascii="Arial Narrow" w:hAnsi="Arial Narrow"/>
          <w:sz w:val="23"/>
          <w:szCs w:val="23"/>
        </w:rPr>
        <w:t>.</w:t>
      </w:r>
    </w:p>
    <w:p w14:paraId="35D4E0C9" w14:textId="163386FA" w:rsidR="004208E1" w:rsidRPr="00F713F7" w:rsidRDefault="00953EB7" w:rsidP="00F713F7">
      <w:pPr>
        <w:rPr>
          <w:rFonts w:ascii="Arial Narrow" w:hAnsi="Arial Narrow"/>
          <w:sz w:val="23"/>
          <w:szCs w:val="23"/>
        </w:rPr>
      </w:pPr>
      <w:r>
        <w:rPr>
          <w:rFonts w:ascii="Arial Narrow" w:hAnsi="Arial Narrow"/>
          <w:sz w:val="23"/>
          <w:szCs w:val="23"/>
        </w:rPr>
        <w:t>Z</w:t>
      </w:r>
      <w:r w:rsidRPr="00F713F7">
        <w:rPr>
          <w:rFonts w:ascii="Arial Narrow" w:hAnsi="Arial Narrow"/>
          <w:sz w:val="23"/>
          <w:szCs w:val="23"/>
        </w:rPr>
        <w:t xml:space="preserve">aradi </w:t>
      </w:r>
      <w:r>
        <w:rPr>
          <w:rFonts w:ascii="Arial Narrow" w:hAnsi="Arial Narrow"/>
          <w:sz w:val="23"/>
          <w:szCs w:val="23"/>
        </w:rPr>
        <w:t>nadaljnje obdelave podatkov</w:t>
      </w:r>
      <w:r w:rsidRPr="00F713F7">
        <w:rPr>
          <w:rFonts w:ascii="Arial Narrow" w:hAnsi="Arial Narrow"/>
          <w:sz w:val="23"/>
          <w:szCs w:val="23"/>
        </w:rPr>
        <w:t xml:space="preserve"> informacijsk</w:t>
      </w:r>
      <w:r>
        <w:rPr>
          <w:rFonts w:ascii="Arial Narrow" w:hAnsi="Arial Narrow"/>
          <w:sz w:val="23"/>
          <w:szCs w:val="23"/>
        </w:rPr>
        <w:t>em</w:t>
      </w:r>
      <w:r w:rsidRPr="00F713F7">
        <w:rPr>
          <w:rFonts w:ascii="Arial Narrow" w:hAnsi="Arial Narrow"/>
          <w:sz w:val="23"/>
          <w:szCs w:val="23"/>
        </w:rPr>
        <w:t xml:space="preserve"> sistem</w:t>
      </w:r>
      <w:r>
        <w:rPr>
          <w:rFonts w:ascii="Arial Narrow" w:hAnsi="Arial Narrow"/>
          <w:sz w:val="23"/>
          <w:szCs w:val="23"/>
        </w:rPr>
        <w:t>u</w:t>
      </w:r>
      <w:r w:rsidRPr="00F713F7">
        <w:rPr>
          <w:rFonts w:ascii="Arial Narrow" w:hAnsi="Arial Narrow"/>
          <w:sz w:val="23"/>
          <w:szCs w:val="23"/>
        </w:rPr>
        <w:t xml:space="preserve">, </w:t>
      </w:r>
      <w:r>
        <w:rPr>
          <w:rFonts w:ascii="Arial Narrow" w:hAnsi="Arial Narrow"/>
          <w:sz w:val="23"/>
          <w:szCs w:val="23"/>
        </w:rPr>
        <w:t xml:space="preserve">prosimo ponudnike, </w:t>
      </w:r>
      <w:r w:rsidRPr="00953EB7">
        <w:rPr>
          <w:rFonts w:ascii="Arial Narrow" w:hAnsi="Arial Narrow"/>
          <w:sz w:val="23"/>
          <w:szCs w:val="23"/>
          <w:u w:val="single"/>
        </w:rPr>
        <w:t>da v datoteko samo vpisujete podatke, ki po katerih povprašujemo</w:t>
      </w:r>
      <w:r w:rsidR="00F47EE6">
        <w:rPr>
          <w:rFonts w:ascii="Arial Narrow" w:hAnsi="Arial Narrow"/>
          <w:sz w:val="23"/>
          <w:szCs w:val="23"/>
          <w:u w:val="single"/>
        </w:rPr>
        <w:t>,</w:t>
      </w:r>
      <w:r w:rsidRPr="00953EB7">
        <w:rPr>
          <w:rFonts w:ascii="Arial Narrow" w:hAnsi="Arial Narrow"/>
          <w:sz w:val="23"/>
          <w:szCs w:val="23"/>
          <w:u w:val="single"/>
        </w:rPr>
        <w:t xml:space="preserve"> na način, ki je določen in ne spreminjate imena datoteke</w:t>
      </w:r>
      <w:r>
        <w:rPr>
          <w:rFonts w:ascii="Arial Narrow" w:hAnsi="Arial Narrow"/>
          <w:sz w:val="23"/>
          <w:szCs w:val="23"/>
          <w:u w:val="single"/>
        </w:rPr>
        <w:t xml:space="preserve"> in njenih</w:t>
      </w:r>
      <w:r w:rsidRPr="00953EB7">
        <w:rPr>
          <w:rFonts w:ascii="Arial Narrow" w:hAnsi="Arial Narrow"/>
          <w:sz w:val="23"/>
          <w:szCs w:val="23"/>
          <w:u w:val="single"/>
        </w:rPr>
        <w:t xml:space="preserve"> nastavit</w:t>
      </w:r>
      <w:r>
        <w:rPr>
          <w:rFonts w:ascii="Arial Narrow" w:hAnsi="Arial Narrow"/>
          <w:sz w:val="23"/>
          <w:szCs w:val="23"/>
          <w:u w:val="single"/>
        </w:rPr>
        <w:t xml:space="preserve">ev, formatov prikaza in </w:t>
      </w:r>
      <w:r w:rsidR="00F47EE6">
        <w:rPr>
          <w:rFonts w:ascii="Arial Narrow" w:hAnsi="Arial Narrow"/>
          <w:sz w:val="23"/>
          <w:szCs w:val="23"/>
          <w:u w:val="single"/>
        </w:rPr>
        <w:t xml:space="preserve">že vpisanih </w:t>
      </w:r>
      <w:r w:rsidRPr="00953EB7">
        <w:rPr>
          <w:rFonts w:ascii="Arial Narrow" w:hAnsi="Arial Narrow"/>
          <w:sz w:val="23"/>
          <w:szCs w:val="23"/>
          <w:u w:val="single"/>
        </w:rPr>
        <w:t>vsebin tabele (npr. ime stolpca, formule, št. decimalnih mest ipd.), tudi ni dovoljeno dodajanje ali brisanje vrstic ali stolpcev</w:t>
      </w:r>
      <w:r w:rsidRPr="00F713F7">
        <w:rPr>
          <w:rFonts w:ascii="Arial Narrow" w:hAnsi="Arial Narrow"/>
          <w:sz w:val="23"/>
          <w:szCs w:val="23"/>
        </w:rPr>
        <w:t>.</w:t>
      </w:r>
    </w:p>
    <w:p w14:paraId="50523DD2" w14:textId="77777777" w:rsidR="00660A29" w:rsidRPr="00F713F7" w:rsidRDefault="00660A29" w:rsidP="00F713F7">
      <w:pPr>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3141AF1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Pr>
          <w:rFonts w:ascii="Arial Narrow" w:eastAsiaTheme="minorHAnsi" w:hAnsi="Arial Narrow" w:cstheme="minorBidi"/>
          <w:b/>
          <w:bCs/>
          <w:sz w:val="23"/>
          <w:szCs w:val="23"/>
          <w:u w:val="single"/>
        </w:rPr>
        <w:t>vpisati zahtevane podatke</w:t>
      </w:r>
      <w:r w:rsidRPr="00E85780">
        <w:rPr>
          <w:rFonts w:ascii="Arial Narrow" w:eastAsiaTheme="minorHAnsi" w:hAnsi="Arial Narrow" w:cstheme="minorBidi"/>
          <w:b/>
          <w:sz w:val="23"/>
          <w:szCs w:val="23"/>
          <w:u w:val="single"/>
        </w:rPr>
        <w:t xml:space="preserve"> </w:t>
      </w:r>
      <w:r w:rsidR="00E85780">
        <w:rPr>
          <w:rFonts w:ascii="Arial Narrow" w:eastAsiaTheme="minorHAnsi" w:hAnsi="Arial Narrow" w:cstheme="minorBidi"/>
          <w:b/>
          <w:sz w:val="23"/>
          <w:szCs w:val="23"/>
          <w:u w:val="single"/>
        </w:rPr>
        <w:t xml:space="preserve">v rumeno obarvane </w:t>
      </w:r>
      <w:r w:rsidRPr="00E85780">
        <w:rPr>
          <w:rFonts w:ascii="Arial Narrow" w:eastAsiaTheme="minorHAnsi" w:hAnsi="Arial Narrow" w:cstheme="minorBidi"/>
          <w:b/>
          <w:sz w:val="23"/>
          <w:szCs w:val="23"/>
          <w:u w:val="single"/>
        </w:rPr>
        <w:t>stolpce</w:t>
      </w:r>
      <w:r w:rsidR="00E85780">
        <w:rPr>
          <w:rFonts w:ascii="Arial Narrow" w:eastAsiaTheme="minorHAnsi" w:hAnsi="Arial Narrow" w:cstheme="minorBidi"/>
          <w:b/>
          <w:sz w:val="23"/>
          <w:szCs w:val="23"/>
          <w:u w:val="single"/>
        </w:rPr>
        <w:t xml:space="preserve"> </w:t>
      </w:r>
      <w:r w:rsidRPr="00E85780">
        <w:rPr>
          <w:rFonts w:ascii="Arial Narrow" w:eastAsiaTheme="minorHAnsi" w:hAnsi="Arial Narrow" w:cstheme="minorBidi"/>
          <w:sz w:val="23"/>
          <w:szCs w:val="23"/>
        </w:rPr>
        <w:t>(G, I, J, L, O</w:t>
      </w:r>
      <w:r w:rsidR="00E85780" w:rsidRPr="00E85780">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R</w:t>
      </w:r>
      <w:r w:rsidR="00E85780" w:rsidRPr="00E85780">
        <w:rPr>
          <w:rFonts w:ascii="Arial Narrow" w:eastAsiaTheme="minorHAnsi" w:hAnsi="Arial Narrow" w:cstheme="minorBidi"/>
          <w:sz w:val="23"/>
          <w:szCs w:val="23"/>
        </w:rPr>
        <w:t>, X, Y</w:t>
      </w:r>
      <w:r w:rsidRPr="00E85780">
        <w:rPr>
          <w:rFonts w:ascii="Arial Narrow" w:eastAsiaTheme="minorHAnsi" w:hAnsi="Arial Narrow" w:cstheme="minorBidi"/>
          <w:sz w:val="23"/>
          <w:szCs w:val="23"/>
        </w:rPr>
        <w:t xml:space="preserve">), izračun v </w:t>
      </w:r>
      <w:r w:rsidR="00E85780">
        <w:rPr>
          <w:rFonts w:ascii="Arial Narrow" w:eastAsiaTheme="minorHAnsi" w:hAnsi="Arial Narrow" w:cstheme="minorBidi"/>
          <w:sz w:val="23"/>
          <w:szCs w:val="23"/>
        </w:rPr>
        <w:t xml:space="preserve">zeleno obarvanih </w:t>
      </w:r>
      <w:r w:rsidRPr="00E85780">
        <w:rPr>
          <w:rFonts w:ascii="Arial Narrow" w:eastAsiaTheme="minorHAnsi" w:hAnsi="Arial Narrow" w:cstheme="minorBidi"/>
          <w:sz w:val="23"/>
          <w:szCs w:val="23"/>
        </w:rPr>
        <w:t>stolpcih (</w:t>
      </w:r>
      <w:r w:rsidR="00E85780" w:rsidRPr="00E85780">
        <w:rPr>
          <w:rFonts w:ascii="Arial Narrow" w:eastAsiaTheme="minorHAnsi" w:hAnsi="Arial Narrow" w:cstheme="minorBidi"/>
          <w:sz w:val="23"/>
          <w:szCs w:val="23"/>
        </w:rPr>
        <w:t>N</w:t>
      </w:r>
      <w:r w:rsidRPr="00E85780">
        <w:rPr>
          <w:rFonts w:ascii="Arial Narrow" w:eastAsiaTheme="minorHAnsi" w:hAnsi="Arial Narrow" w:cstheme="minorBidi"/>
          <w:sz w:val="23"/>
          <w:szCs w:val="23"/>
        </w:rPr>
        <w:t>, S, V, W) se izvrši samodejno na osnovi že vnesenih formul.</w:t>
      </w:r>
    </w:p>
    <w:p w14:paraId="63774A4A" w14:textId="77777777" w:rsidR="00B96B69" w:rsidRPr="00E85780" w:rsidRDefault="00B96B69" w:rsidP="00D514C8">
      <w:pPr>
        <w:jc w:val="both"/>
        <w:rPr>
          <w:rFonts w:ascii="Arial Narrow" w:hAnsi="Arial Narrow"/>
          <w:sz w:val="23"/>
          <w:szCs w:val="23"/>
        </w:rPr>
      </w:pPr>
      <w:r w:rsidRPr="00E85780">
        <w:rPr>
          <w:rFonts w:ascii="Arial Narrow" w:hAnsi="Arial Narrow"/>
          <w:sz w:val="23"/>
          <w:szCs w:val="23"/>
        </w:rPr>
        <w:t xml:space="preserve">Ponudnik v: </w:t>
      </w:r>
    </w:p>
    <w:p w14:paraId="7269E5FA" w14:textId="45C85F4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G</w:t>
      </w:r>
      <w:r w:rsidRPr="00E85780">
        <w:rPr>
          <w:rFonts w:ascii="Arial Narrow" w:hAnsi="Arial Narrow"/>
          <w:sz w:val="23"/>
          <w:szCs w:val="23"/>
        </w:rPr>
        <w:t xml:space="preserve"> vpiše ponujeno lastniško ime zdravila in pakiranje</w:t>
      </w:r>
      <w:r w:rsidR="005D364F" w:rsidRPr="00E85780">
        <w:rPr>
          <w:rFonts w:ascii="Arial Narrow" w:hAnsi="Arial Narrow"/>
          <w:sz w:val="23"/>
          <w:szCs w:val="23"/>
        </w:rPr>
        <w:t>,</w:t>
      </w:r>
    </w:p>
    <w:p w14:paraId="63A893A4" w14:textId="06CFF5E0"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I</w:t>
      </w:r>
      <w:r w:rsidRPr="00E85780">
        <w:rPr>
          <w:rFonts w:ascii="Arial Narrow" w:hAnsi="Arial Narrow"/>
          <w:sz w:val="23"/>
          <w:szCs w:val="23"/>
        </w:rPr>
        <w:t xml:space="preserve"> vpiše ime proizvajalca</w:t>
      </w:r>
      <w:r w:rsidR="00F86B40">
        <w:rPr>
          <w:rFonts w:ascii="Arial Narrow" w:hAnsi="Arial Narrow"/>
          <w:sz w:val="23"/>
          <w:szCs w:val="23"/>
        </w:rPr>
        <w:t xml:space="preserve"> / naziv zavezanca</w:t>
      </w:r>
      <w:r w:rsidRPr="00E85780">
        <w:rPr>
          <w:rFonts w:ascii="Arial Narrow" w:hAnsi="Arial Narrow"/>
          <w:sz w:val="23"/>
          <w:szCs w:val="23"/>
        </w:rPr>
        <w:t>,</w:t>
      </w:r>
    </w:p>
    <w:p w14:paraId="5534E31A" w14:textId="7777777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 xml:space="preserve">J </w:t>
      </w:r>
      <w:r w:rsidRPr="00E85780">
        <w:rPr>
          <w:rFonts w:ascii="Arial Narrow" w:hAnsi="Arial Narrow"/>
          <w:sz w:val="23"/>
          <w:szCs w:val="23"/>
        </w:rPr>
        <w:t>vpiše nacionalno šifro ponujenega zdravila,</w:t>
      </w:r>
    </w:p>
    <w:p w14:paraId="2313C0DD" w14:textId="73184181" w:rsidR="009F1C39" w:rsidRPr="00E85780" w:rsidRDefault="009F1C3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F86B40">
        <w:rPr>
          <w:rFonts w:ascii="Arial Narrow" w:hAnsi="Arial Narrow"/>
          <w:b/>
          <w:bCs/>
          <w:sz w:val="23"/>
          <w:szCs w:val="23"/>
        </w:rPr>
        <w:t>L</w:t>
      </w:r>
      <w:r w:rsidRPr="00E85780">
        <w:rPr>
          <w:rFonts w:ascii="Arial Narrow" w:hAnsi="Arial Narrow"/>
          <w:sz w:val="23"/>
          <w:szCs w:val="23"/>
        </w:rPr>
        <w:t xml:space="preserve"> vpiše opis ponujenega pakiranja</w:t>
      </w:r>
    </w:p>
    <w:p w14:paraId="68F94531" w14:textId="241D125B"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00F86B40">
        <w:rPr>
          <w:rFonts w:ascii="Arial Narrow" w:hAnsi="Arial Narrow"/>
          <w:b/>
          <w:sz w:val="23"/>
          <w:szCs w:val="23"/>
        </w:rPr>
        <w:t>Y</w:t>
      </w:r>
      <w:r w:rsidRPr="00E85780">
        <w:rPr>
          <w:rFonts w:ascii="Arial Narrow" w:hAnsi="Arial Narrow"/>
          <w:sz w:val="23"/>
          <w:szCs w:val="23"/>
        </w:rPr>
        <w:t xml:space="preserve"> vpiše </w:t>
      </w:r>
      <w:r w:rsidRPr="00E85780">
        <w:rPr>
          <w:rFonts w:ascii="Arial Narrow" w:hAnsi="Arial Narrow"/>
          <w:b/>
          <w:sz w:val="23"/>
          <w:szCs w:val="23"/>
        </w:rPr>
        <w:t>veljavno ceno brez DDV</w:t>
      </w:r>
      <w:r w:rsidRPr="00E85780">
        <w:rPr>
          <w:rFonts w:ascii="Arial Narrow" w:hAnsi="Arial Narrow"/>
          <w:sz w:val="23"/>
          <w:szCs w:val="23"/>
        </w:rPr>
        <w:t xml:space="preserve"> </w:t>
      </w:r>
      <w:r w:rsidR="00F86B40">
        <w:rPr>
          <w:rFonts w:ascii="Arial Narrow" w:hAnsi="Arial Narrow"/>
          <w:sz w:val="23"/>
          <w:szCs w:val="23"/>
        </w:rPr>
        <w:t xml:space="preserve">za ponujeno pakiranje </w:t>
      </w:r>
      <w:r w:rsidRPr="00E85780">
        <w:rPr>
          <w:rFonts w:ascii="Arial Narrow" w:hAnsi="Arial Narrow"/>
          <w:sz w:val="23"/>
          <w:szCs w:val="23"/>
        </w:rPr>
        <w:t>v skladu z Zakonom o zdravilih (Uradni list RS, št. 17/14 in 66/19 v nadaljevanju: ZZdr-2), v skladu z navodili v nadaljevanju,</w:t>
      </w:r>
    </w:p>
    <w:p w14:paraId="64C7616E" w14:textId="7777777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O</w:t>
      </w:r>
      <w:r w:rsidRPr="00E85780">
        <w:rPr>
          <w:rFonts w:ascii="Arial Narrow" w:hAnsi="Arial Narrow"/>
          <w:sz w:val="23"/>
          <w:szCs w:val="23"/>
        </w:rPr>
        <w:t xml:space="preserve"> vpiše popust v %,</w:t>
      </w:r>
    </w:p>
    <w:p w14:paraId="4FF1AB60" w14:textId="7777777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R</w:t>
      </w:r>
      <w:r w:rsidRPr="00E85780">
        <w:rPr>
          <w:rFonts w:ascii="Arial Narrow" w:hAnsi="Arial Narrow"/>
          <w:sz w:val="23"/>
          <w:szCs w:val="23"/>
        </w:rPr>
        <w:t xml:space="preserve"> vpiše stopnjo DDV v %.</w:t>
      </w:r>
    </w:p>
    <w:p w14:paraId="0A78882B" w14:textId="77777777" w:rsidR="000D1689" w:rsidRPr="000D1689" w:rsidRDefault="000D1689" w:rsidP="00F47EE6">
      <w:pPr>
        <w:rPr>
          <w:rFonts w:ascii="Arial Narrow" w:hAnsi="Arial Narrow"/>
          <w:sz w:val="12"/>
          <w:szCs w:val="12"/>
        </w:rPr>
      </w:pPr>
    </w:p>
    <w:p w14:paraId="1BFB34CA" w14:textId="103F6970" w:rsidR="00F86B40" w:rsidRDefault="00271952" w:rsidP="00F47EE6">
      <w:pPr>
        <w:rPr>
          <w:rFonts w:ascii="Arial Narrow" w:hAnsi="Arial Narrow"/>
          <w:sz w:val="23"/>
          <w:szCs w:val="23"/>
        </w:rPr>
      </w:pPr>
      <w:r>
        <w:rPr>
          <w:rFonts w:ascii="Arial Narrow" w:hAnsi="Arial Narrow"/>
          <w:sz w:val="23"/>
          <w:szCs w:val="23"/>
        </w:rPr>
        <w:t xml:space="preserve">V stolpce </w:t>
      </w:r>
      <w:r w:rsidR="00F86B40">
        <w:rPr>
          <w:rFonts w:ascii="Arial Narrow" w:hAnsi="Arial Narrow"/>
          <w:sz w:val="23"/>
          <w:szCs w:val="23"/>
        </w:rPr>
        <w:t>Y</w:t>
      </w:r>
      <w:r w:rsidR="009B70EB">
        <w:rPr>
          <w:rFonts w:ascii="Arial Narrow" w:hAnsi="Arial Narrow"/>
          <w:sz w:val="23"/>
          <w:szCs w:val="23"/>
        </w:rPr>
        <w:t xml:space="preserve"> in </w:t>
      </w:r>
      <w:r w:rsidR="00F86B40">
        <w:rPr>
          <w:rFonts w:ascii="Arial Narrow" w:hAnsi="Arial Narrow"/>
          <w:sz w:val="23"/>
          <w:szCs w:val="23"/>
        </w:rPr>
        <w:t xml:space="preserve">O </w:t>
      </w:r>
      <w:r>
        <w:rPr>
          <w:rFonts w:ascii="Arial Narrow" w:hAnsi="Arial Narrow"/>
          <w:sz w:val="23"/>
          <w:szCs w:val="23"/>
        </w:rPr>
        <w:t>vpisujte vrednosti na dve decimalki</w:t>
      </w:r>
      <w:r w:rsidR="00F86B40">
        <w:rPr>
          <w:rFonts w:ascii="Arial Narrow" w:hAnsi="Arial Narrow"/>
          <w:sz w:val="23"/>
          <w:szCs w:val="23"/>
        </w:rPr>
        <w:t>. Naročnik</w:t>
      </w:r>
      <w:r w:rsidR="00FB440B">
        <w:rPr>
          <w:rFonts w:ascii="Arial Narrow" w:hAnsi="Arial Narrow"/>
          <w:sz w:val="23"/>
          <w:szCs w:val="23"/>
        </w:rPr>
        <w:t xml:space="preserve"> si pridržuje pravico, da</w:t>
      </w:r>
      <w:r w:rsidR="00F86B40">
        <w:rPr>
          <w:rFonts w:ascii="Arial Narrow" w:hAnsi="Arial Narrow"/>
          <w:sz w:val="23"/>
          <w:szCs w:val="23"/>
        </w:rPr>
        <w:t xml:space="preserve"> vrednosti od druge decimalke naprej ne bo upošteval v nadaljnjih izračunih</w:t>
      </w:r>
      <w:r>
        <w:rPr>
          <w:rFonts w:ascii="Arial Narrow" w:hAnsi="Arial Narrow"/>
          <w:sz w:val="23"/>
          <w:szCs w:val="23"/>
        </w:rPr>
        <w:t xml:space="preserve">, čeprav so bile </w:t>
      </w:r>
      <w:r w:rsidR="00FB440B">
        <w:rPr>
          <w:rFonts w:ascii="Arial Narrow" w:hAnsi="Arial Narrow"/>
          <w:sz w:val="23"/>
          <w:szCs w:val="23"/>
        </w:rPr>
        <w:t xml:space="preserve">morda </w:t>
      </w:r>
      <w:r>
        <w:rPr>
          <w:rFonts w:ascii="Arial Narrow" w:hAnsi="Arial Narrow"/>
          <w:sz w:val="23"/>
          <w:szCs w:val="23"/>
        </w:rPr>
        <w:t xml:space="preserve">vpisane in se </w:t>
      </w:r>
      <w:r w:rsidR="00FB440B">
        <w:rPr>
          <w:rFonts w:ascii="Arial Narrow" w:hAnsi="Arial Narrow"/>
          <w:sz w:val="23"/>
          <w:szCs w:val="23"/>
        </w:rPr>
        <w:t xml:space="preserve">morda </w:t>
      </w:r>
      <w:r>
        <w:rPr>
          <w:rFonts w:ascii="Arial Narrow" w:hAnsi="Arial Narrow"/>
          <w:sz w:val="23"/>
          <w:szCs w:val="23"/>
        </w:rPr>
        <w:t xml:space="preserve">odražajo </w:t>
      </w:r>
      <w:r w:rsidR="00FB440B">
        <w:rPr>
          <w:rFonts w:ascii="Arial Narrow" w:hAnsi="Arial Narrow"/>
          <w:sz w:val="23"/>
          <w:szCs w:val="23"/>
        </w:rPr>
        <w:t xml:space="preserve">v </w:t>
      </w:r>
      <w:r w:rsidR="00660A29">
        <w:rPr>
          <w:rFonts w:ascii="Arial Narrow" w:hAnsi="Arial Narrow"/>
          <w:sz w:val="23"/>
          <w:szCs w:val="23"/>
        </w:rPr>
        <w:t xml:space="preserve">stolpcih z </w:t>
      </w:r>
      <w:r w:rsidR="00FB440B">
        <w:rPr>
          <w:rFonts w:ascii="Arial Narrow" w:hAnsi="Arial Narrow"/>
          <w:sz w:val="23"/>
          <w:szCs w:val="23"/>
        </w:rPr>
        <w:t>izračunani</w:t>
      </w:r>
      <w:r w:rsidR="00660A29">
        <w:rPr>
          <w:rFonts w:ascii="Arial Narrow" w:hAnsi="Arial Narrow"/>
          <w:sz w:val="23"/>
          <w:szCs w:val="23"/>
        </w:rPr>
        <w:t>mi</w:t>
      </w:r>
      <w:r w:rsidR="00FB440B">
        <w:rPr>
          <w:rFonts w:ascii="Arial Narrow" w:hAnsi="Arial Narrow"/>
          <w:sz w:val="23"/>
          <w:szCs w:val="23"/>
        </w:rPr>
        <w:t xml:space="preserve"> vrednost</w:t>
      </w:r>
      <w:r w:rsidR="00660A29">
        <w:rPr>
          <w:rFonts w:ascii="Arial Narrow" w:hAnsi="Arial Narrow"/>
          <w:sz w:val="23"/>
          <w:szCs w:val="23"/>
        </w:rPr>
        <w:t>mi</w:t>
      </w:r>
      <w:r w:rsidR="00F86B40">
        <w:rPr>
          <w:rFonts w:ascii="Arial Narrow" w:hAnsi="Arial Narrow"/>
          <w:sz w:val="23"/>
          <w:szCs w:val="23"/>
        </w:rPr>
        <w:t>.</w:t>
      </w:r>
    </w:p>
    <w:p w14:paraId="0CD19418" w14:textId="77777777" w:rsidR="00B96B69" w:rsidRPr="008F3FC0" w:rsidRDefault="00B96B69" w:rsidP="00D514C8">
      <w:pPr>
        <w:jc w:val="both"/>
        <w:rPr>
          <w:rFonts w:ascii="Arial Narrow" w:hAnsi="Arial Narrow"/>
          <w:sz w:val="23"/>
          <w:szCs w:val="23"/>
        </w:rPr>
      </w:pPr>
    </w:p>
    <w:p w14:paraId="5F2B222D" w14:textId="776E2835" w:rsidR="00B96B69" w:rsidRPr="008F3FC0" w:rsidRDefault="00B96B69" w:rsidP="00D514C8">
      <w:pPr>
        <w:jc w:val="both"/>
        <w:rPr>
          <w:rFonts w:ascii="Arial Narrow" w:hAnsi="Arial Narrow"/>
          <w:sz w:val="23"/>
          <w:szCs w:val="23"/>
        </w:rPr>
      </w:pPr>
      <w:r w:rsidRPr="00F47EE6">
        <w:rPr>
          <w:rFonts w:ascii="Arial Narrow" w:eastAsiaTheme="minorHAnsi" w:hAnsi="Arial Narrow" w:cstheme="minorBidi"/>
          <w:b/>
          <w:sz w:val="23"/>
          <w:szCs w:val="23"/>
        </w:rPr>
        <w:t>Veljavna cena zdravila – veljavna na dan</w:t>
      </w:r>
      <w:r w:rsidRPr="00F47EE6">
        <w:rPr>
          <w:rFonts w:ascii="Arial Narrow" w:eastAsiaTheme="minorHAnsi" w:hAnsi="Arial Narrow" w:cstheme="minorBidi"/>
          <w:sz w:val="23"/>
          <w:szCs w:val="23"/>
        </w:rPr>
        <w:t xml:space="preserve"> </w:t>
      </w:r>
      <w:r w:rsidRPr="00F47EE6">
        <w:rPr>
          <w:rFonts w:ascii="Arial Narrow" w:eastAsiaTheme="minorHAnsi" w:hAnsi="Arial Narrow" w:cstheme="minorBidi"/>
          <w:b/>
          <w:bCs/>
          <w:sz w:val="23"/>
          <w:szCs w:val="23"/>
        </w:rPr>
        <w:t>1.7.</w:t>
      </w:r>
      <w:r w:rsidR="00F47EE6">
        <w:rPr>
          <w:rFonts w:ascii="Arial Narrow" w:eastAsiaTheme="minorHAnsi" w:hAnsi="Arial Narrow" w:cstheme="minorBidi"/>
          <w:b/>
          <w:bCs/>
          <w:sz w:val="23"/>
          <w:szCs w:val="23"/>
        </w:rPr>
        <w:t>2</w:t>
      </w:r>
      <w:r w:rsidRPr="00F47EE6">
        <w:rPr>
          <w:rFonts w:ascii="Arial Narrow" w:eastAsiaTheme="minorHAnsi" w:hAnsi="Arial Narrow" w:cstheme="minorBidi"/>
          <w:b/>
          <w:bCs/>
          <w:sz w:val="23"/>
          <w:szCs w:val="23"/>
        </w:rPr>
        <w:t>02</w:t>
      </w:r>
      <w:r w:rsidR="00F47EE6" w:rsidRPr="00F47EE6">
        <w:rPr>
          <w:rFonts w:ascii="Arial Narrow" w:eastAsiaTheme="minorHAnsi" w:hAnsi="Arial Narrow" w:cstheme="minorBidi"/>
          <w:b/>
          <w:bCs/>
          <w:sz w:val="23"/>
          <w:szCs w:val="23"/>
        </w:rPr>
        <w:t>5</w:t>
      </w:r>
      <w:r w:rsidRPr="008F3FC0">
        <w:rPr>
          <w:rFonts w:ascii="Arial Narrow" w:eastAsiaTheme="minorHAnsi" w:hAnsi="Arial Narrow" w:cstheme="minorBidi"/>
          <w:sz w:val="23"/>
          <w:szCs w:val="23"/>
        </w:rPr>
        <w:t xml:space="preserve"> je: </w:t>
      </w:r>
    </w:p>
    <w:p w14:paraId="14CB00CD" w14:textId="77777777" w:rsidR="00B96B69" w:rsidRPr="008F3FC0" w:rsidRDefault="00B96B69" w:rsidP="00680C8E">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izredna višja dovoljena cena zdravila,</w:t>
      </w:r>
    </w:p>
    <w:p w14:paraId="4AEA73E4" w14:textId="77777777" w:rsidR="00B96B69" w:rsidRPr="008F3FC0" w:rsidRDefault="00B96B69" w:rsidP="00680C8E">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najvišja dovoljena cena zdravila,</w:t>
      </w:r>
    </w:p>
    <w:p w14:paraId="1F6CCD3E" w14:textId="77777777" w:rsidR="00B96B69" w:rsidRPr="008F3FC0" w:rsidRDefault="00B96B69" w:rsidP="00680C8E">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nižja cena zdravila od najvišje dovoljene na podlagi dogovora iz prvega odstavka 159. člena ZZdr-2,</w:t>
      </w:r>
    </w:p>
    <w:p w14:paraId="2C0A8E14" w14:textId="77777777" w:rsidR="00B96B69" w:rsidRPr="008F3FC0" w:rsidRDefault="00B96B69" w:rsidP="00680C8E">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cena iz drugega odstavka 159. člena ZZdr-2,</w:t>
      </w:r>
    </w:p>
    <w:p w14:paraId="2BF964D7" w14:textId="77777777" w:rsidR="00B96B69" w:rsidRPr="008F3FC0" w:rsidRDefault="00B96B69" w:rsidP="00680C8E">
      <w:pPr>
        <w:numPr>
          <w:ilvl w:val="0"/>
          <w:numId w:val="22"/>
        </w:numPr>
        <w:tabs>
          <w:tab w:val="left" w:pos="567"/>
        </w:tabs>
        <w:ind w:left="567" w:hanging="283"/>
        <w:contextualSpacing/>
        <w:jc w:val="both"/>
        <w:rPr>
          <w:rFonts w:ascii="Arial Narrow" w:hAnsi="Arial Narrow"/>
          <w:sz w:val="23"/>
          <w:szCs w:val="23"/>
        </w:rPr>
      </w:pPr>
      <w:r w:rsidRPr="008F3FC0">
        <w:rPr>
          <w:rFonts w:ascii="Arial Narrow" w:hAnsi="Arial Narrow"/>
          <w:sz w:val="23"/>
          <w:szCs w:val="23"/>
        </w:rPr>
        <w:t>najvišja dovoljena cena z obveznim popustom iz 160. člena ZZdr-2.</w:t>
      </w:r>
    </w:p>
    <w:p w14:paraId="33DCD6F2" w14:textId="77777777" w:rsidR="005C4506" w:rsidRPr="008F3FC0" w:rsidRDefault="005C4506"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F47EE6" w:rsidRDefault="005C4506" w:rsidP="00680C8E">
      <w:pPr>
        <w:numPr>
          <w:ilvl w:val="0"/>
          <w:numId w:val="22"/>
        </w:numPr>
        <w:tabs>
          <w:tab w:val="left" w:pos="567"/>
        </w:tabs>
        <w:ind w:left="567" w:hanging="283"/>
        <w:contextualSpacing/>
        <w:jc w:val="both"/>
        <w:rPr>
          <w:rFonts w:ascii="Arial Narrow" w:hAnsi="Arial Narrow"/>
          <w:sz w:val="23"/>
          <w:szCs w:val="23"/>
        </w:rPr>
      </w:pPr>
      <w:r w:rsidRPr="00F47EE6">
        <w:rPr>
          <w:rFonts w:ascii="Arial Narrow" w:hAnsi="Arial Narrow"/>
          <w:sz w:val="23"/>
          <w:szCs w:val="23"/>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33FE7EE3" w14:textId="7CB0BA4E" w:rsidR="005C4506" w:rsidRPr="00F47EE6" w:rsidRDefault="005C4506" w:rsidP="00680C8E">
      <w:pPr>
        <w:numPr>
          <w:ilvl w:val="0"/>
          <w:numId w:val="22"/>
        </w:numPr>
        <w:tabs>
          <w:tab w:val="left" w:pos="567"/>
        </w:tabs>
        <w:ind w:left="567" w:hanging="283"/>
        <w:contextualSpacing/>
        <w:jc w:val="both"/>
        <w:rPr>
          <w:rFonts w:ascii="Arial Narrow" w:hAnsi="Arial Narrow"/>
          <w:sz w:val="23"/>
          <w:szCs w:val="23"/>
        </w:rPr>
      </w:pPr>
      <w:r w:rsidRPr="00F47EE6">
        <w:rPr>
          <w:rFonts w:ascii="Arial Narrow" w:hAnsi="Arial Narrow"/>
          <w:sz w:val="23"/>
          <w:szCs w:val="23"/>
        </w:rPr>
        <w:t>Ponudnik v predračun vpiše veljavno ceno skladno z Zakonom o zdravilih, Pravilnikom o določanju cen zdravil za uporabo v humani medicini in s temi navodili, ter stopnjo popusta v </w:t>
      </w:r>
      <w:r w:rsidR="00206AB2">
        <w:rPr>
          <w:rFonts w:ascii="Arial Narrow" w:hAnsi="Arial Narrow"/>
          <w:sz w:val="23"/>
          <w:szCs w:val="23"/>
        </w:rPr>
        <w:t>odstotkih</w:t>
      </w:r>
      <w:r w:rsidRPr="00F47EE6">
        <w:rPr>
          <w:rFonts w:ascii="Arial Narrow" w:hAnsi="Arial Narrow"/>
          <w:sz w:val="23"/>
          <w:szCs w:val="23"/>
        </w:rPr>
        <w:t xml:space="preserve">. </w:t>
      </w:r>
      <w:r w:rsidR="00206AB2">
        <w:rPr>
          <w:rFonts w:ascii="Arial Narrow" w:hAnsi="Arial Narrow"/>
          <w:sz w:val="23"/>
          <w:szCs w:val="23"/>
        </w:rPr>
        <w:t>P</w:t>
      </w:r>
      <w:r w:rsidRPr="00F47EE6">
        <w:rPr>
          <w:rFonts w:ascii="Arial Narrow" w:hAnsi="Arial Narrow"/>
          <w:sz w:val="23"/>
          <w:szCs w:val="23"/>
        </w:rPr>
        <w:t xml:space="preserve">onudbena cena </w:t>
      </w:r>
      <w:r w:rsidR="00206AB2">
        <w:rPr>
          <w:rFonts w:ascii="Arial Narrow" w:hAnsi="Arial Narrow"/>
          <w:sz w:val="23"/>
          <w:szCs w:val="23"/>
        </w:rPr>
        <w:t xml:space="preserve">s popustom </w:t>
      </w:r>
      <w:r w:rsidRPr="00F47EE6">
        <w:rPr>
          <w:rFonts w:ascii="Arial Narrow" w:hAnsi="Arial Narrow"/>
          <w:sz w:val="23"/>
          <w:szCs w:val="23"/>
        </w:rPr>
        <w:t xml:space="preserve">mora biti nižja </w:t>
      </w:r>
      <w:r w:rsidR="00660A29">
        <w:rPr>
          <w:rFonts w:ascii="Arial Narrow" w:hAnsi="Arial Narrow"/>
          <w:sz w:val="23"/>
          <w:szCs w:val="23"/>
        </w:rPr>
        <w:t xml:space="preserve">ali enaka </w:t>
      </w:r>
      <w:r w:rsidRPr="00F47EE6">
        <w:rPr>
          <w:rFonts w:ascii="Arial Narrow" w:hAnsi="Arial Narrow"/>
          <w:sz w:val="23"/>
          <w:szCs w:val="23"/>
        </w:rPr>
        <w:t xml:space="preserve">od z Zakonom o zdravilih določene </w:t>
      </w:r>
      <w:r w:rsidR="00206AB2">
        <w:rPr>
          <w:rFonts w:ascii="Arial Narrow" w:hAnsi="Arial Narrow"/>
          <w:sz w:val="23"/>
          <w:szCs w:val="23"/>
        </w:rPr>
        <w:t>najvišje</w:t>
      </w:r>
      <w:r w:rsidRPr="00F47EE6">
        <w:rPr>
          <w:rFonts w:ascii="Arial Narrow" w:hAnsi="Arial Narrow"/>
          <w:sz w:val="23"/>
          <w:szCs w:val="23"/>
        </w:rPr>
        <w:t xml:space="preserve"> veljavne cene. Ponudbe, ki bodo presegale z Zakonom o zdravilih določene </w:t>
      </w:r>
      <w:r w:rsidR="00660A29">
        <w:rPr>
          <w:rFonts w:ascii="Arial Narrow" w:hAnsi="Arial Narrow"/>
          <w:sz w:val="23"/>
          <w:szCs w:val="23"/>
        </w:rPr>
        <w:t>najvišje</w:t>
      </w:r>
      <w:r w:rsidRPr="00F47EE6">
        <w:rPr>
          <w:rFonts w:ascii="Arial Narrow" w:hAnsi="Arial Narrow"/>
          <w:sz w:val="23"/>
          <w:szCs w:val="23"/>
        </w:rPr>
        <w:t xml:space="preserve"> veljavne cene, bodo zavrnjene kot nedopustne.</w:t>
      </w:r>
    </w:p>
    <w:p w14:paraId="4556959E" w14:textId="77777777" w:rsidR="005C4506" w:rsidRPr="00F47EE6" w:rsidRDefault="005C4506" w:rsidP="00680C8E">
      <w:pPr>
        <w:numPr>
          <w:ilvl w:val="0"/>
          <w:numId w:val="22"/>
        </w:numPr>
        <w:tabs>
          <w:tab w:val="left" w:pos="567"/>
        </w:tabs>
        <w:ind w:left="567" w:hanging="283"/>
        <w:contextualSpacing/>
        <w:jc w:val="both"/>
        <w:rPr>
          <w:rFonts w:ascii="Arial Narrow" w:hAnsi="Arial Narrow"/>
          <w:sz w:val="23"/>
          <w:szCs w:val="23"/>
        </w:rPr>
      </w:pPr>
      <w:r w:rsidRPr="00F47EE6">
        <w:rPr>
          <w:rFonts w:ascii="Arial Narrow" w:hAnsi="Arial Narrow"/>
          <w:sz w:val="23"/>
          <w:szCs w:val="23"/>
        </w:rPr>
        <w:t>Ponudnik mora zagotavljati blago po cenah skladno z zgoraj navedenim zakonom, pravilnikom in spremembami ter dopolnitvami zakona. Naročnik pričakuje in prosi vse ponudnike, da bodo končne ponudbene cene primerljive z nabavnimi cenami enakih zdravil v drugih slovenskih bolnišnicah, oz. bodo enake ali nižje od najnižjih cen zdravil navedenih v aplikaciji Skupna baza cen, ki jo je izdelalo Združenje zdravstvenih zavodov Slovenije.</w:t>
      </w:r>
    </w:p>
    <w:p w14:paraId="5D2F7042" w14:textId="37BB2C93" w:rsidR="00821D36" w:rsidRPr="003E3542" w:rsidRDefault="005C4506" w:rsidP="00680C8E">
      <w:pPr>
        <w:numPr>
          <w:ilvl w:val="0"/>
          <w:numId w:val="22"/>
        </w:numPr>
        <w:tabs>
          <w:tab w:val="left" w:pos="567"/>
        </w:tabs>
        <w:ind w:left="567" w:hanging="283"/>
        <w:contextualSpacing/>
        <w:jc w:val="both"/>
        <w:rPr>
          <w:rFonts w:ascii="Arial Narrow" w:hAnsi="Arial Narrow"/>
          <w:b/>
          <w:bCs/>
          <w:sz w:val="23"/>
          <w:szCs w:val="23"/>
        </w:rPr>
      </w:pPr>
      <w:r w:rsidRPr="003E3542">
        <w:rPr>
          <w:rFonts w:ascii="Arial Narrow" w:hAnsi="Arial Narrow"/>
          <w:sz w:val="23"/>
          <w:szCs w:val="23"/>
        </w:rPr>
        <w:t>Cene morajo biti izražene v evrih in oblikovane po klavzuli DDP (</w:t>
      </w:r>
      <w:proofErr w:type="spellStart"/>
      <w:r w:rsidRPr="003E3542">
        <w:rPr>
          <w:rFonts w:ascii="Arial Narrow" w:hAnsi="Arial Narrow"/>
          <w:sz w:val="23"/>
          <w:szCs w:val="23"/>
        </w:rPr>
        <w:t>Delivery</w:t>
      </w:r>
      <w:proofErr w:type="spellEnd"/>
      <w:r w:rsidRPr="003E3542">
        <w:rPr>
          <w:rFonts w:ascii="Arial Narrow" w:hAnsi="Arial Narrow"/>
          <w:sz w:val="23"/>
          <w:szCs w:val="23"/>
        </w:rPr>
        <w:t xml:space="preserve"> </w:t>
      </w:r>
      <w:proofErr w:type="spellStart"/>
      <w:r w:rsidRPr="003E3542">
        <w:rPr>
          <w:rFonts w:ascii="Arial Narrow" w:hAnsi="Arial Narrow"/>
          <w:sz w:val="23"/>
          <w:szCs w:val="23"/>
        </w:rPr>
        <w:t>Duty</w:t>
      </w:r>
      <w:proofErr w:type="spellEnd"/>
      <w:r w:rsidRPr="003E3542">
        <w:rPr>
          <w:rFonts w:ascii="Arial Narrow" w:hAnsi="Arial Narrow"/>
          <w:sz w:val="23"/>
          <w:szCs w:val="23"/>
        </w:rPr>
        <w:t xml:space="preserve"> </w:t>
      </w:r>
      <w:proofErr w:type="spellStart"/>
      <w:r w:rsidRPr="003E3542">
        <w:rPr>
          <w:rFonts w:ascii="Arial Narrow" w:hAnsi="Arial Narrow"/>
          <w:sz w:val="23"/>
          <w:szCs w:val="23"/>
        </w:rPr>
        <w:t>Paid</w:t>
      </w:r>
      <w:proofErr w:type="spellEnd"/>
      <w:r w:rsidRPr="003E3542">
        <w:rPr>
          <w:rFonts w:ascii="Arial Narrow" w:hAnsi="Arial Narrow"/>
          <w:sz w:val="23"/>
          <w:szCs w:val="23"/>
        </w:rPr>
        <w:t xml:space="preserve">, </w:t>
      </w:r>
      <w:proofErr w:type="spellStart"/>
      <w:r w:rsidRPr="003E3542">
        <w:rPr>
          <w:rFonts w:ascii="Arial Narrow" w:hAnsi="Arial Narrow"/>
          <w:sz w:val="23"/>
          <w:szCs w:val="23"/>
        </w:rPr>
        <w:t>Incoterms</w:t>
      </w:r>
      <w:proofErr w:type="spellEnd"/>
      <w:r w:rsidRPr="003E3542">
        <w:rPr>
          <w:rFonts w:ascii="Arial Narrow" w:hAnsi="Arial Narrow"/>
          <w:sz w:val="23"/>
          <w:szCs w:val="23"/>
        </w:rPr>
        <w:t xml:space="preserve"> 2020) - razloženo lokacija dobave. V končni ponudbeni vrednosti za sklop </w:t>
      </w:r>
      <w:r w:rsidR="00380AB8" w:rsidRPr="003E3542">
        <w:rPr>
          <w:rFonts w:ascii="Arial Narrow" w:hAnsi="Arial Narrow"/>
          <w:sz w:val="23"/>
          <w:szCs w:val="23"/>
        </w:rPr>
        <w:t xml:space="preserve">(z DDV) </w:t>
      </w:r>
      <w:r w:rsidRPr="003E3542">
        <w:rPr>
          <w:rFonts w:ascii="Arial Narrow" w:hAnsi="Arial Narrow"/>
          <w:sz w:val="23"/>
          <w:szCs w:val="23"/>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1368B138" w14:textId="77777777" w:rsidR="001469D1" w:rsidRPr="00BA288F" w:rsidRDefault="001469D1" w:rsidP="00D514C8">
      <w:pPr>
        <w:pStyle w:val="BodyText"/>
        <w:widowControl w:val="0"/>
        <w:jc w:val="center"/>
        <w:rPr>
          <w:rFonts w:ascii="Arial Narrow" w:hAnsi="Arial Narrow" w:cs="Arial"/>
          <w:b/>
          <w:bCs/>
          <w:caps/>
          <w:color w:val="000000" w:themeColor="text1"/>
          <w:sz w:val="28"/>
          <w:szCs w:val="28"/>
        </w:rPr>
      </w:pPr>
      <w:r w:rsidRPr="00BA288F">
        <w:rPr>
          <w:rFonts w:ascii="Arial Narrow" w:hAnsi="Arial Narrow" w:cs="Arial"/>
          <w:b/>
          <w:bCs/>
          <w:caps/>
          <w:color w:val="000000" w:themeColor="text1"/>
          <w:sz w:val="28"/>
          <w:szCs w:val="28"/>
        </w:rPr>
        <w:lastRenderedPageBreak/>
        <w:t>STROKOVNE ZAHTEVE</w:t>
      </w:r>
    </w:p>
    <w:p w14:paraId="32637980" w14:textId="77777777" w:rsidR="006120E0" w:rsidRPr="008F3FC0" w:rsidRDefault="006120E0" w:rsidP="00D514C8">
      <w:pPr>
        <w:pStyle w:val="BodyText"/>
        <w:widowControl w:val="0"/>
        <w:jc w:val="center"/>
        <w:rPr>
          <w:rFonts w:ascii="Arial Narrow" w:hAnsi="Arial Narrow" w:cs="Arial"/>
          <w:b/>
          <w:bCs/>
          <w:caps/>
          <w:color w:val="000000" w:themeColor="text1"/>
          <w:sz w:val="23"/>
          <w:szCs w:val="23"/>
        </w:rPr>
      </w:pPr>
    </w:p>
    <w:p w14:paraId="2D38FA45" w14:textId="77777777" w:rsidR="006120E0" w:rsidRPr="008F3FC0" w:rsidRDefault="006120E0" w:rsidP="00D514C8">
      <w:pPr>
        <w:pStyle w:val="BodyText"/>
        <w:widowControl w:val="0"/>
        <w:rPr>
          <w:rFonts w:ascii="Arial Narrow" w:hAnsi="Arial Narrow" w:cs="Arial"/>
          <w:b/>
          <w:bCs/>
          <w:color w:val="000000" w:themeColor="text1"/>
          <w:sz w:val="23"/>
          <w:szCs w:val="23"/>
        </w:rPr>
      </w:pPr>
      <w:r w:rsidRPr="008F3FC0">
        <w:rPr>
          <w:rFonts w:ascii="Arial Narrow" w:hAnsi="Arial Narrow" w:cs="Arial"/>
          <w:b/>
          <w:bCs/>
          <w:color w:val="000000" w:themeColor="text1"/>
          <w:sz w:val="23"/>
          <w:szCs w:val="23"/>
        </w:rPr>
        <w:t>Splošni pogoji:</w:t>
      </w:r>
    </w:p>
    <w:p w14:paraId="39BFACFB" w14:textId="167E9318" w:rsidR="00AB73D6" w:rsidRPr="008F3FC0" w:rsidRDefault="00B85430"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Ponujeno zdr</w:t>
      </w:r>
      <w:r w:rsidR="00BE33CF" w:rsidRPr="008F3FC0">
        <w:rPr>
          <w:rFonts w:ascii="Arial Narrow" w:hAnsi="Arial Narrow" w:cs="Arial"/>
          <w:color w:val="000000" w:themeColor="text1"/>
          <w:sz w:val="23"/>
          <w:szCs w:val="23"/>
        </w:rPr>
        <w:t>a</w:t>
      </w:r>
      <w:r w:rsidRPr="008F3FC0">
        <w:rPr>
          <w:rFonts w:ascii="Arial Narrow" w:hAnsi="Arial Narrow" w:cs="Arial"/>
          <w:color w:val="000000" w:themeColor="text1"/>
          <w:sz w:val="23"/>
          <w:szCs w:val="23"/>
        </w:rPr>
        <w:t xml:space="preserve">vilo mora imeti dovoljenje za promet v </w:t>
      </w:r>
      <w:r w:rsidR="00BE33CF" w:rsidRPr="008F3FC0">
        <w:rPr>
          <w:rFonts w:ascii="Arial Narrow" w:hAnsi="Arial Narrow" w:cs="Arial"/>
          <w:color w:val="000000" w:themeColor="text1"/>
          <w:sz w:val="23"/>
          <w:szCs w:val="23"/>
        </w:rPr>
        <w:t>skladu</w:t>
      </w:r>
      <w:r w:rsidRPr="008F3FC0">
        <w:rPr>
          <w:rFonts w:ascii="Arial Narrow" w:hAnsi="Arial Narrow" w:cs="Arial"/>
          <w:color w:val="000000" w:themeColor="text1"/>
          <w:sz w:val="23"/>
          <w:szCs w:val="23"/>
        </w:rPr>
        <w:t xml:space="preserve"> z Zakonom o zdravilih (Ur. List RS, št. 17/2024) ali dovoljenje za promet po centraliziranem postopku ali po postopku z medsebojnim priznavanjem v s</w:t>
      </w:r>
      <w:r w:rsidR="00BE33CF" w:rsidRPr="008F3FC0">
        <w:rPr>
          <w:rFonts w:ascii="Arial Narrow" w:hAnsi="Arial Narrow" w:cs="Arial"/>
          <w:color w:val="000000" w:themeColor="text1"/>
          <w:sz w:val="23"/>
          <w:szCs w:val="23"/>
        </w:rPr>
        <w:t>kladu s predpisi Evropske unije</w:t>
      </w:r>
      <w:r w:rsidR="00980402">
        <w:rPr>
          <w:rFonts w:ascii="Arial Narrow" w:hAnsi="Arial Narrow" w:cs="Arial"/>
          <w:color w:val="000000" w:themeColor="text1"/>
          <w:sz w:val="23"/>
          <w:szCs w:val="23"/>
        </w:rPr>
        <w:t xml:space="preserve"> in mora imeti nacionalni identifikator zdravila.</w:t>
      </w:r>
    </w:p>
    <w:p w14:paraId="15C3B543" w14:textId="1FD64B55"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Zdravilo, ki ga ponudi ponudnik, mora biti na dan oddaje ponudbe dostopno na trgu RS in biti prisotno na trgu ves čas trajanja pogodbe, razen iz razlogov, na katere ponudnik nima vpliva.</w:t>
      </w:r>
    </w:p>
    <w:p w14:paraId="2A0476D1" w14:textId="7A492DE2"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Ponudnik mora o začasnem ali stalnem prene</w:t>
      </w:r>
      <w:r w:rsidR="000721F9" w:rsidRPr="008F3FC0">
        <w:rPr>
          <w:rFonts w:ascii="Arial Narrow" w:hAnsi="Arial Narrow" w:cs="Arial"/>
          <w:color w:val="000000" w:themeColor="text1"/>
          <w:sz w:val="23"/>
          <w:szCs w:val="23"/>
        </w:rPr>
        <w:t>h</w:t>
      </w:r>
      <w:r w:rsidRPr="008F3FC0">
        <w:rPr>
          <w:rFonts w:ascii="Arial Narrow" w:hAnsi="Arial Narrow" w:cs="Arial"/>
          <w:color w:val="000000" w:themeColor="text1"/>
          <w:sz w:val="23"/>
          <w:szCs w:val="23"/>
        </w:rPr>
        <w:t>anju opravljanja prometa z zdravilom ali motnjah v preskrbi z zdravilom naročnika obvestiti najpozneje 2 meseca pred uveljavitvijo odločitve o prenehanju opravljanja prometa z zdravilom, razen v primeru višje sile. V primeru začasnega ali stalnega prenehanja opravljanja prometa z zdravilom ali motnjah v preskrbi z zdravilom bo izbrani ponudnik nosil vse stroške (razliko v ceni), ki bi nastali zaradi ne dobave dogovorjenega blaga naročniku.</w:t>
      </w:r>
    </w:p>
    <w:p w14:paraId="666EC680" w14:textId="0ED31BD1"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Vsaka zavrnitev naročila ali od</w:t>
      </w:r>
      <w:r w:rsidR="000721F9" w:rsidRPr="008F3FC0">
        <w:rPr>
          <w:rFonts w:ascii="Arial Narrow" w:hAnsi="Arial Narrow" w:cs="Arial"/>
          <w:color w:val="000000" w:themeColor="text1"/>
          <w:sz w:val="23"/>
          <w:szCs w:val="23"/>
        </w:rPr>
        <w:t>s</w:t>
      </w:r>
      <w:r w:rsidRPr="008F3FC0">
        <w:rPr>
          <w:rFonts w:ascii="Arial Narrow" w:hAnsi="Arial Narrow" w:cs="Arial"/>
          <w:color w:val="000000" w:themeColor="text1"/>
          <w:sz w:val="23"/>
          <w:szCs w:val="23"/>
        </w:rPr>
        <w:t>topanje od dogovorjenega načina ali obsega izvedbe pogodbenih obveznosti, pomeni kršitev pogodbene obveznosti, zaradi katere lahko naročnik zahteva razdrtje pogodbe, uveljavi finančno zavarovanje za izvedbo pogodbenih obveznosti, v primeru škode pa tudi zahteva celotno odškodnino zaradi povzročene škode.</w:t>
      </w:r>
    </w:p>
    <w:p w14:paraId="61A1505D" w14:textId="77777777" w:rsidR="00980402" w:rsidRPr="008F3FC0" w:rsidRDefault="00980402" w:rsidP="00D514C8">
      <w:pPr>
        <w:pStyle w:val="BodyText"/>
        <w:widowControl w:val="0"/>
        <w:ind w:left="720" w:right="0"/>
        <w:jc w:val="both"/>
        <w:rPr>
          <w:rFonts w:ascii="Arial Narrow" w:hAnsi="Arial Narrow" w:cs="Arial"/>
          <w:color w:val="000000" w:themeColor="text1"/>
          <w:sz w:val="23"/>
          <w:szCs w:val="23"/>
        </w:rPr>
      </w:pPr>
    </w:p>
    <w:p w14:paraId="10D9BECB" w14:textId="00DE9F31" w:rsidR="00AE129B" w:rsidRPr="008F3FC0" w:rsidRDefault="00BE33CF" w:rsidP="00D514C8">
      <w:pPr>
        <w:pStyle w:val="BodyText"/>
        <w:widowControl w:val="0"/>
        <w:rPr>
          <w:rFonts w:ascii="Arial Narrow" w:hAnsi="Arial Narrow" w:cs="Arial"/>
          <w:color w:val="000000" w:themeColor="text1"/>
          <w:sz w:val="23"/>
          <w:szCs w:val="23"/>
        </w:rPr>
      </w:pPr>
      <w:r w:rsidRPr="008F3FC0">
        <w:rPr>
          <w:rFonts w:ascii="Arial Narrow" w:hAnsi="Arial Narrow" w:cs="Arial"/>
          <w:color w:val="000000" w:themeColor="text1"/>
          <w:sz w:val="23"/>
          <w:szCs w:val="23"/>
        </w:rPr>
        <w:t>Specifikacija predmeta:</w:t>
      </w:r>
    </w:p>
    <w:p w14:paraId="1CC6E99C" w14:textId="77777777" w:rsidR="00BE33CF" w:rsidRPr="008F3FC0" w:rsidRDefault="00BE33CF" w:rsidP="00D514C8">
      <w:pPr>
        <w:pStyle w:val="BodyText"/>
        <w:widowControl w:val="0"/>
        <w:rPr>
          <w:rFonts w:ascii="Arial Narrow" w:hAnsi="Arial Narrow" w:cs="Arial"/>
          <w:color w:val="000000" w:themeColor="text1"/>
          <w:sz w:val="23"/>
          <w:szCs w:val="23"/>
        </w:rPr>
      </w:pPr>
    </w:p>
    <w:tbl>
      <w:tblPr>
        <w:tblStyle w:val="TableGrid"/>
        <w:tblW w:w="9640" w:type="dxa"/>
        <w:tblLook w:val="04A0" w:firstRow="1" w:lastRow="0" w:firstColumn="1" w:lastColumn="0" w:noHBand="0" w:noVBand="1"/>
      </w:tblPr>
      <w:tblGrid>
        <w:gridCol w:w="1413"/>
        <w:gridCol w:w="992"/>
        <w:gridCol w:w="2410"/>
        <w:gridCol w:w="3827"/>
        <w:gridCol w:w="998"/>
      </w:tblGrid>
      <w:tr w:rsidR="00BC7F5C" w:rsidRPr="008F3FC0" w14:paraId="3FA69A6E" w14:textId="77777777" w:rsidTr="004F4397">
        <w:tc>
          <w:tcPr>
            <w:tcW w:w="1413" w:type="dxa"/>
          </w:tcPr>
          <w:p w14:paraId="4F65D4DB" w14:textId="6C5AEBB5" w:rsidR="00BE33CF" w:rsidRPr="008F3FC0" w:rsidRDefault="00BE33C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Splošno ime zdravila (INN)</w:t>
            </w:r>
          </w:p>
        </w:tc>
        <w:tc>
          <w:tcPr>
            <w:tcW w:w="992" w:type="dxa"/>
          </w:tcPr>
          <w:p w14:paraId="10A3A6C9" w14:textId="265EA70E" w:rsidR="00BE33CF" w:rsidRPr="008F3FC0" w:rsidRDefault="00BA288F" w:rsidP="00D514C8">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Jakost</w:t>
            </w:r>
          </w:p>
        </w:tc>
        <w:tc>
          <w:tcPr>
            <w:tcW w:w="2410" w:type="dxa"/>
          </w:tcPr>
          <w:p w14:paraId="7142280F" w14:textId="5C3F059B" w:rsidR="00BE33CF" w:rsidRPr="008F3FC0" w:rsidRDefault="00BA288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Farmacevtska oblika </w:t>
            </w:r>
          </w:p>
        </w:tc>
        <w:tc>
          <w:tcPr>
            <w:tcW w:w="3827" w:type="dxa"/>
          </w:tcPr>
          <w:p w14:paraId="1207CCC0" w14:textId="79B26092" w:rsidR="00BE33CF" w:rsidRPr="008F3FC0" w:rsidRDefault="00305CB1" w:rsidP="00D514C8">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 xml:space="preserve">Primarno </w:t>
            </w:r>
            <w:r>
              <w:rPr>
                <w:rFonts w:ascii="Arial Narrow" w:hAnsi="Arial Narrow" w:cs="Arial"/>
                <w:color w:val="000000" w:themeColor="text1"/>
                <w:sz w:val="23"/>
                <w:szCs w:val="23"/>
              </w:rPr>
              <w:br/>
              <w:t>pakiranje</w:t>
            </w:r>
          </w:p>
        </w:tc>
        <w:tc>
          <w:tcPr>
            <w:tcW w:w="998" w:type="dxa"/>
          </w:tcPr>
          <w:p w14:paraId="50469A9F" w14:textId="6F3FDF56" w:rsidR="00BE33CF" w:rsidRPr="008F3FC0" w:rsidRDefault="00BE33C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Okvirna</w:t>
            </w:r>
            <w:r w:rsidR="004F4397">
              <w:rPr>
                <w:rFonts w:ascii="Arial Narrow" w:hAnsi="Arial Narrow" w:cs="Arial"/>
                <w:color w:val="000000" w:themeColor="text1"/>
                <w:sz w:val="23"/>
                <w:szCs w:val="23"/>
              </w:rPr>
              <w:br/>
              <w:t xml:space="preserve">2+2 </w:t>
            </w:r>
            <w:r w:rsidRPr="008F3FC0">
              <w:rPr>
                <w:rFonts w:ascii="Arial Narrow" w:hAnsi="Arial Narrow" w:cs="Arial"/>
                <w:color w:val="000000" w:themeColor="text1"/>
                <w:sz w:val="23"/>
                <w:szCs w:val="23"/>
              </w:rPr>
              <w:t>letna</w:t>
            </w:r>
            <w:r w:rsidR="00305CB1">
              <w:rPr>
                <w:rFonts w:ascii="Arial Narrow" w:hAnsi="Arial Narrow" w:cs="Arial"/>
                <w:color w:val="000000" w:themeColor="text1"/>
                <w:sz w:val="23"/>
                <w:szCs w:val="23"/>
              </w:rPr>
              <w:br/>
            </w:r>
            <w:r w:rsidRPr="008F3FC0">
              <w:rPr>
                <w:rFonts w:ascii="Arial Narrow" w:hAnsi="Arial Narrow" w:cs="Arial"/>
                <w:color w:val="000000" w:themeColor="text1"/>
                <w:sz w:val="23"/>
                <w:szCs w:val="23"/>
              </w:rPr>
              <w:t xml:space="preserve">količina </w:t>
            </w:r>
          </w:p>
        </w:tc>
      </w:tr>
      <w:tr w:rsidR="00BC7F5C" w:rsidRPr="00305CB1" w14:paraId="3B2FF3A1" w14:textId="77777777" w:rsidTr="004F4397">
        <w:tc>
          <w:tcPr>
            <w:tcW w:w="1413" w:type="dxa"/>
          </w:tcPr>
          <w:p w14:paraId="39F022BD" w14:textId="3FC0B45B" w:rsidR="00BA288F" w:rsidRPr="00305CB1" w:rsidRDefault="00BA288F" w:rsidP="00BA288F">
            <w:pPr>
              <w:pStyle w:val="BodyText"/>
              <w:widowControl w:val="0"/>
              <w:rPr>
                <w:rFonts w:ascii="Arial Narrow" w:hAnsi="Arial Narrow" w:cs="Arial"/>
                <w:color w:val="000000" w:themeColor="text1"/>
                <w:sz w:val="20"/>
                <w:szCs w:val="20"/>
              </w:rPr>
            </w:pPr>
            <w:r w:rsidRPr="00305CB1">
              <w:rPr>
                <w:rFonts w:ascii="Arial Narrow" w:hAnsi="Arial Narrow" w:cs="Arial"/>
                <w:color w:val="000000" w:themeColor="text1"/>
                <w:sz w:val="20"/>
                <w:szCs w:val="20"/>
              </w:rPr>
              <w:t>[Ga-68] galijev klorid</w:t>
            </w:r>
          </w:p>
          <w:p w14:paraId="757F518A" w14:textId="780F59AF" w:rsidR="00BE33CF" w:rsidRPr="00305CB1" w:rsidRDefault="00BE33CF" w:rsidP="00BA288F">
            <w:pPr>
              <w:pStyle w:val="BodyText"/>
              <w:widowControl w:val="0"/>
              <w:ind w:right="0"/>
              <w:rPr>
                <w:rFonts w:ascii="Arial Narrow" w:hAnsi="Arial Narrow" w:cs="Arial"/>
                <w:color w:val="000000" w:themeColor="text1"/>
                <w:sz w:val="20"/>
                <w:szCs w:val="20"/>
              </w:rPr>
            </w:pPr>
          </w:p>
        </w:tc>
        <w:tc>
          <w:tcPr>
            <w:tcW w:w="992" w:type="dxa"/>
          </w:tcPr>
          <w:p w14:paraId="30680455" w14:textId="02172315" w:rsidR="00BE33CF" w:rsidRPr="00305CB1" w:rsidRDefault="004F4397" w:rsidP="00D514C8">
            <w:pPr>
              <w:pStyle w:val="BodyText"/>
              <w:widowControl w:val="0"/>
              <w:ind w:right="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1,85 </w:t>
            </w:r>
            <w:proofErr w:type="spellStart"/>
            <w:r w:rsidRPr="004F4397">
              <w:rPr>
                <w:rFonts w:ascii="Arial Narrow" w:hAnsi="Arial Narrow" w:cs="Arial"/>
                <w:color w:val="000000" w:themeColor="text1"/>
                <w:sz w:val="20"/>
                <w:szCs w:val="20"/>
              </w:rPr>
              <w:t>GBq</w:t>
            </w:r>
            <w:proofErr w:type="spellEnd"/>
            <w:r>
              <w:rPr>
                <w:rFonts w:ascii="Arial Narrow" w:hAnsi="Arial Narrow" w:cs="Arial"/>
                <w:color w:val="000000" w:themeColor="text1"/>
                <w:sz w:val="20"/>
                <w:szCs w:val="20"/>
              </w:rPr>
              <w:br/>
            </w:r>
            <w:r w:rsidRPr="004F4397">
              <w:rPr>
                <w:rFonts w:ascii="Arial Narrow" w:hAnsi="Arial Narrow" w:cs="Arial"/>
                <w:color w:val="000000" w:themeColor="text1"/>
                <w:sz w:val="20"/>
                <w:szCs w:val="20"/>
              </w:rPr>
              <w:t xml:space="preserve">(50 </w:t>
            </w:r>
            <w:proofErr w:type="spellStart"/>
            <w:r w:rsidRPr="004F4397">
              <w:rPr>
                <w:rFonts w:ascii="Arial Narrow" w:hAnsi="Arial Narrow" w:cs="Arial"/>
                <w:color w:val="000000" w:themeColor="text1"/>
                <w:sz w:val="20"/>
                <w:szCs w:val="20"/>
              </w:rPr>
              <w:t>mCi</w:t>
            </w:r>
            <w:proofErr w:type="spellEnd"/>
            <w:r w:rsidRPr="004F4397">
              <w:rPr>
                <w:rFonts w:ascii="Arial Narrow" w:hAnsi="Arial Narrow" w:cs="Arial"/>
                <w:color w:val="000000" w:themeColor="text1"/>
                <w:sz w:val="20"/>
                <w:szCs w:val="20"/>
              </w:rPr>
              <w:t xml:space="preserve">) / </w:t>
            </w:r>
            <w:r>
              <w:rPr>
                <w:rFonts w:ascii="Arial Narrow" w:hAnsi="Arial Narrow" w:cs="Arial"/>
                <w:color w:val="000000" w:themeColor="text1"/>
                <w:sz w:val="20"/>
                <w:szCs w:val="20"/>
              </w:rPr>
              <w:br/>
            </w:r>
            <w:r w:rsidRPr="004F4397">
              <w:rPr>
                <w:rFonts w:ascii="Arial Narrow" w:hAnsi="Arial Narrow" w:cs="Arial"/>
                <w:color w:val="000000" w:themeColor="text1"/>
                <w:sz w:val="20"/>
                <w:szCs w:val="20"/>
              </w:rPr>
              <w:t>1ml</w:t>
            </w:r>
          </w:p>
        </w:tc>
        <w:tc>
          <w:tcPr>
            <w:tcW w:w="2410" w:type="dxa"/>
          </w:tcPr>
          <w:p w14:paraId="4CC8C348"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Ge-68/Ga-68 </w:t>
            </w:r>
            <w:proofErr w:type="spellStart"/>
            <w:r w:rsidRPr="004F4397">
              <w:rPr>
                <w:rFonts w:ascii="Arial Narrow" w:hAnsi="Arial Narrow" w:cs="Arial"/>
                <w:color w:val="000000" w:themeColor="text1"/>
                <w:sz w:val="20"/>
                <w:szCs w:val="20"/>
              </w:rPr>
              <w:t>radionuklidni</w:t>
            </w:r>
            <w:proofErr w:type="spellEnd"/>
            <w:r w:rsidRPr="004F4397">
              <w:rPr>
                <w:rFonts w:ascii="Arial Narrow" w:hAnsi="Arial Narrow" w:cs="Arial"/>
                <w:color w:val="000000" w:themeColor="text1"/>
                <w:sz w:val="20"/>
                <w:szCs w:val="20"/>
              </w:rPr>
              <w:t xml:space="preserve"> generator:</w:t>
            </w:r>
          </w:p>
          <w:p w14:paraId="4CF87C58"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generator mora biti naveden med generatorji v navodilih za pripravo radiofarmakov, v povzetkih glavnih značilnosti zdravila LOCAMETZ in </w:t>
            </w:r>
            <w:proofErr w:type="spellStart"/>
            <w:r w:rsidRPr="004F4397">
              <w:rPr>
                <w:rFonts w:ascii="Arial Narrow" w:hAnsi="Arial Narrow" w:cs="Arial"/>
                <w:color w:val="000000" w:themeColor="text1"/>
                <w:sz w:val="20"/>
                <w:szCs w:val="20"/>
              </w:rPr>
              <w:t>SomaKit</w:t>
            </w:r>
            <w:proofErr w:type="spellEnd"/>
            <w:r w:rsidRPr="004F4397">
              <w:rPr>
                <w:rFonts w:ascii="Arial Narrow" w:hAnsi="Arial Narrow" w:cs="Arial"/>
                <w:color w:val="000000" w:themeColor="text1"/>
                <w:sz w:val="20"/>
                <w:szCs w:val="20"/>
              </w:rPr>
              <w:t xml:space="preserve"> TOC (Novartis).</w:t>
            </w:r>
          </w:p>
          <w:p w14:paraId="73C717FA"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generator mora imeti ob datumu dostave, rok uporabe minimalno 11 mesecev</w:t>
            </w:r>
          </w:p>
          <w:p w14:paraId="37EFD41F"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generator mora imeti datum kalibracije ki od  predvidenega datuma dobave uporabniku ne odstopa več kot 7 dni</w:t>
            </w:r>
          </w:p>
          <w:p w14:paraId="06A97E4F"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v ceno mora biti vključen ves potrošni material, ki je potreben za vzpostavitev uporabe generatorja</w:t>
            </w:r>
          </w:p>
          <w:p w14:paraId="217B0B9F" w14:textId="2F5F5665" w:rsidR="00BE33CF" w:rsidRPr="00305CB1" w:rsidRDefault="004F4397" w:rsidP="004F4397">
            <w:pPr>
              <w:pStyle w:val="BodyText"/>
              <w:widowControl w:val="0"/>
              <w:ind w:right="0"/>
              <w:rPr>
                <w:rFonts w:ascii="Arial Narrow" w:hAnsi="Arial Narrow" w:cs="Arial"/>
                <w:color w:val="000000" w:themeColor="text1"/>
                <w:sz w:val="20"/>
                <w:szCs w:val="20"/>
              </w:rPr>
            </w:pPr>
            <w:r w:rsidRPr="004F4397">
              <w:rPr>
                <w:rFonts w:ascii="Arial Narrow" w:hAnsi="Arial Narrow" w:cs="Arial"/>
                <w:color w:val="000000" w:themeColor="text1"/>
                <w:sz w:val="20"/>
                <w:szCs w:val="20"/>
              </w:rPr>
              <w:t>• dobavitelj mora poskrbeti za pravilen odvoz in odlaganje starega generatorja (vključeno v ceno)</w:t>
            </w:r>
          </w:p>
        </w:tc>
        <w:tc>
          <w:tcPr>
            <w:tcW w:w="3827" w:type="dxa"/>
          </w:tcPr>
          <w:p w14:paraId="5763A5F2"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set: 1 </w:t>
            </w:r>
            <w:proofErr w:type="spellStart"/>
            <w:r w:rsidRPr="004F4397">
              <w:rPr>
                <w:rFonts w:ascii="Arial Narrow" w:hAnsi="Arial Narrow" w:cs="Arial"/>
                <w:color w:val="000000" w:themeColor="text1"/>
                <w:sz w:val="20"/>
                <w:szCs w:val="20"/>
              </w:rPr>
              <w:t>radionuklidni</w:t>
            </w:r>
            <w:proofErr w:type="spellEnd"/>
            <w:r w:rsidRPr="004F4397">
              <w:rPr>
                <w:rFonts w:ascii="Arial Narrow" w:hAnsi="Arial Narrow" w:cs="Arial"/>
                <w:color w:val="000000" w:themeColor="text1"/>
                <w:sz w:val="20"/>
                <w:szCs w:val="20"/>
              </w:rPr>
              <w:t xml:space="preserve"> generator+1 vsebnik z 250 ml </w:t>
            </w:r>
            <w:proofErr w:type="spellStart"/>
            <w:r w:rsidRPr="004F4397">
              <w:rPr>
                <w:rFonts w:ascii="Arial Narrow" w:hAnsi="Arial Narrow" w:cs="Arial"/>
                <w:color w:val="000000" w:themeColor="text1"/>
                <w:sz w:val="20"/>
                <w:szCs w:val="20"/>
              </w:rPr>
              <w:t>eluenta</w:t>
            </w:r>
            <w:proofErr w:type="spellEnd"/>
            <w:r w:rsidRPr="004F4397">
              <w:rPr>
                <w:rFonts w:ascii="Arial Narrow" w:hAnsi="Arial Narrow" w:cs="Arial"/>
                <w:color w:val="000000" w:themeColor="text1"/>
                <w:sz w:val="20"/>
                <w:szCs w:val="20"/>
              </w:rPr>
              <w:t xml:space="preserve"> (sterilna </w:t>
            </w:r>
            <w:proofErr w:type="spellStart"/>
            <w:r w:rsidRPr="004F4397">
              <w:rPr>
                <w:rFonts w:ascii="Arial Narrow" w:hAnsi="Arial Narrow" w:cs="Arial"/>
                <w:color w:val="000000" w:themeColor="text1"/>
                <w:sz w:val="20"/>
                <w:szCs w:val="20"/>
              </w:rPr>
              <w:t>ultračista</w:t>
            </w:r>
            <w:proofErr w:type="spellEnd"/>
            <w:r w:rsidRPr="004F4397">
              <w:rPr>
                <w:rFonts w:ascii="Arial Narrow" w:hAnsi="Arial Narrow" w:cs="Arial"/>
                <w:color w:val="000000" w:themeColor="text1"/>
                <w:sz w:val="20"/>
                <w:szCs w:val="20"/>
              </w:rPr>
              <w:t xml:space="preserve"> 0,1 mol/l klorovodikova kislina)+pripomočki za avtomatsko </w:t>
            </w:r>
            <w:proofErr w:type="spellStart"/>
            <w:r w:rsidRPr="004F4397">
              <w:rPr>
                <w:rFonts w:ascii="Arial Narrow" w:hAnsi="Arial Narrow" w:cs="Arial"/>
                <w:color w:val="000000" w:themeColor="text1"/>
                <w:sz w:val="20"/>
                <w:szCs w:val="20"/>
              </w:rPr>
              <w:t>eluiranje</w:t>
            </w:r>
            <w:proofErr w:type="spellEnd"/>
          </w:p>
          <w:p w14:paraId="24E20B75" w14:textId="77777777" w:rsidR="004F4397" w:rsidRPr="00235988" w:rsidRDefault="004F4397" w:rsidP="004F4397">
            <w:pPr>
              <w:pStyle w:val="BodyText"/>
              <w:widowControl w:val="0"/>
              <w:rPr>
                <w:rFonts w:ascii="Arial Narrow" w:hAnsi="Arial Narrow" w:cs="Arial"/>
                <w:color w:val="000000" w:themeColor="text1"/>
                <w:sz w:val="20"/>
                <w:szCs w:val="20"/>
                <w:u w:val="single"/>
              </w:rPr>
            </w:pPr>
            <w:r w:rsidRPr="00235988">
              <w:rPr>
                <w:rFonts w:ascii="Arial Narrow" w:hAnsi="Arial Narrow" w:cs="Arial"/>
                <w:color w:val="000000" w:themeColor="text1"/>
                <w:sz w:val="20"/>
                <w:szCs w:val="20"/>
                <w:u w:val="single"/>
              </w:rPr>
              <w:t>Dodatne zahteve:</w:t>
            </w:r>
          </w:p>
          <w:p w14:paraId="0EDE597B" w14:textId="77777777" w:rsidR="004F4397" w:rsidRPr="004F4397" w:rsidRDefault="004F4397" w:rsidP="004F4397">
            <w:pPr>
              <w:pStyle w:val="BodyText"/>
              <w:widowControl w:val="0"/>
              <w:rPr>
                <w:rFonts w:ascii="Arial Narrow" w:hAnsi="Arial Narrow" w:cs="Arial"/>
                <w:color w:val="000000" w:themeColor="text1"/>
                <w:sz w:val="20"/>
                <w:szCs w:val="20"/>
              </w:rPr>
            </w:pPr>
            <w:r w:rsidRPr="00235988">
              <w:rPr>
                <w:rFonts w:ascii="Arial Narrow" w:hAnsi="Arial Narrow" w:cs="Arial"/>
                <w:b/>
                <w:bCs/>
                <w:color w:val="000000" w:themeColor="text1"/>
                <w:sz w:val="20"/>
                <w:szCs w:val="20"/>
              </w:rPr>
              <w:t>1.</w:t>
            </w:r>
            <w:r w:rsidRPr="004F4397">
              <w:rPr>
                <w:rFonts w:ascii="Arial Narrow" w:hAnsi="Arial Narrow" w:cs="Arial"/>
                <w:color w:val="000000" w:themeColor="text1"/>
                <w:sz w:val="20"/>
                <w:szCs w:val="20"/>
              </w:rPr>
              <w:t xml:space="preserve"> Sistem, ki omogoča samostojno </w:t>
            </w:r>
            <w:proofErr w:type="spellStart"/>
            <w:r w:rsidRPr="004F4397">
              <w:rPr>
                <w:rFonts w:ascii="Arial Narrow" w:hAnsi="Arial Narrow" w:cs="Arial"/>
                <w:color w:val="000000" w:themeColor="text1"/>
                <w:sz w:val="20"/>
                <w:szCs w:val="20"/>
              </w:rPr>
              <w:t>eluiranje</w:t>
            </w:r>
            <w:proofErr w:type="spellEnd"/>
            <w:r w:rsidRPr="004F4397">
              <w:rPr>
                <w:rFonts w:ascii="Arial Narrow" w:hAnsi="Arial Narrow" w:cs="Arial"/>
                <w:color w:val="000000" w:themeColor="text1"/>
                <w:sz w:val="20"/>
                <w:szCs w:val="20"/>
              </w:rPr>
              <w:t xml:space="preserve"> (v odsotnosti delavca) z naslednjimi lastnostmi:</w:t>
            </w:r>
          </w:p>
          <w:p w14:paraId="031B6C39"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mora omogočati možnost nastavitve </w:t>
            </w:r>
            <w:proofErr w:type="spellStart"/>
            <w:r w:rsidRPr="004F4397">
              <w:rPr>
                <w:rFonts w:ascii="Arial Narrow" w:hAnsi="Arial Narrow" w:cs="Arial"/>
                <w:color w:val="000000" w:themeColor="text1"/>
                <w:sz w:val="20"/>
                <w:szCs w:val="20"/>
              </w:rPr>
              <w:t>eluiranja</w:t>
            </w:r>
            <w:proofErr w:type="spellEnd"/>
            <w:r w:rsidRPr="004F4397">
              <w:rPr>
                <w:rFonts w:ascii="Arial Narrow" w:hAnsi="Arial Narrow" w:cs="Arial"/>
                <w:color w:val="000000" w:themeColor="text1"/>
                <w:sz w:val="20"/>
                <w:szCs w:val="20"/>
              </w:rPr>
              <w:t xml:space="preserve"> v prihodnosti brez prisotnosti delavca (npr. ob nedeljah ob želeni uri)</w:t>
            </w:r>
          </w:p>
          <w:p w14:paraId="4E138473"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mora imeti 12 mesečno garancijo</w:t>
            </w:r>
          </w:p>
          <w:p w14:paraId="5DCCFD07"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mora omogočati daljinsko proženje </w:t>
            </w:r>
            <w:proofErr w:type="spellStart"/>
            <w:r w:rsidRPr="004F4397">
              <w:rPr>
                <w:rFonts w:ascii="Arial Narrow" w:hAnsi="Arial Narrow" w:cs="Arial"/>
                <w:color w:val="000000" w:themeColor="text1"/>
                <w:sz w:val="20"/>
                <w:szCs w:val="20"/>
              </w:rPr>
              <w:t>eluiranja</w:t>
            </w:r>
            <w:proofErr w:type="spellEnd"/>
          </w:p>
          <w:p w14:paraId="1C13F0CD"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mora imeti priložen nosilec za raztopino za </w:t>
            </w:r>
            <w:proofErr w:type="spellStart"/>
            <w:r w:rsidRPr="004F4397">
              <w:rPr>
                <w:rFonts w:ascii="Arial Narrow" w:hAnsi="Arial Narrow" w:cs="Arial"/>
                <w:color w:val="000000" w:themeColor="text1"/>
                <w:sz w:val="20"/>
                <w:szCs w:val="20"/>
              </w:rPr>
              <w:t>eluiranje</w:t>
            </w:r>
            <w:proofErr w:type="spellEnd"/>
          </w:p>
          <w:p w14:paraId="4409BA98"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ponudnik nosi odgovornost za pravilno delovanje sistema, da je sistem redno servisiran in </w:t>
            </w:r>
            <w:proofErr w:type="spellStart"/>
            <w:r w:rsidRPr="004F4397">
              <w:rPr>
                <w:rFonts w:ascii="Arial Narrow" w:hAnsi="Arial Narrow" w:cs="Arial"/>
                <w:color w:val="000000" w:themeColor="text1"/>
                <w:sz w:val="20"/>
                <w:szCs w:val="20"/>
              </w:rPr>
              <w:t>validiran</w:t>
            </w:r>
            <w:proofErr w:type="spellEnd"/>
            <w:r w:rsidRPr="004F4397">
              <w:rPr>
                <w:rFonts w:ascii="Arial Narrow" w:hAnsi="Arial Narrow" w:cs="Arial"/>
                <w:color w:val="000000" w:themeColor="text1"/>
                <w:sz w:val="20"/>
                <w:szCs w:val="20"/>
              </w:rPr>
              <w:t xml:space="preserve"> v zahtevanih intervalih</w:t>
            </w:r>
          </w:p>
          <w:p w14:paraId="4448360E"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proizvajalec mora ob morebitni okvari sistem popraviti oz. zamenjati v najkrajšem možnem času oz. v največ sedmih delovnih dneh</w:t>
            </w:r>
          </w:p>
          <w:p w14:paraId="214E92F3"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proizvajalec mora ob prvi dobavi sistema uporabniku ponuditi izobraževanje o namestitvi in uporabi sistema (lahko na daljavo)</w:t>
            </w:r>
          </w:p>
          <w:p w14:paraId="5E684247" w14:textId="77777777" w:rsidR="004F4397" w:rsidRPr="004F4397" w:rsidRDefault="004F4397" w:rsidP="004F4397">
            <w:pPr>
              <w:pStyle w:val="BodyText"/>
              <w:widowControl w:val="0"/>
              <w:rPr>
                <w:rFonts w:ascii="Arial Narrow" w:hAnsi="Arial Narrow" w:cs="Arial"/>
                <w:color w:val="000000" w:themeColor="text1"/>
                <w:sz w:val="20"/>
                <w:szCs w:val="20"/>
              </w:rPr>
            </w:pPr>
            <w:r w:rsidRPr="00235988">
              <w:rPr>
                <w:rFonts w:ascii="Arial Narrow" w:hAnsi="Arial Narrow" w:cs="Arial"/>
                <w:b/>
                <w:bCs/>
                <w:color w:val="000000" w:themeColor="text1"/>
                <w:sz w:val="20"/>
                <w:szCs w:val="20"/>
              </w:rPr>
              <w:t xml:space="preserve">2. </w:t>
            </w:r>
            <w:r w:rsidRPr="004F4397">
              <w:rPr>
                <w:rFonts w:ascii="Arial Narrow" w:hAnsi="Arial Narrow" w:cs="Arial"/>
                <w:color w:val="000000" w:themeColor="text1"/>
                <w:sz w:val="20"/>
                <w:szCs w:val="20"/>
              </w:rPr>
              <w:t>Potrošni material za celotno obdobje uporabe generatorja:</w:t>
            </w:r>
          </w:p>
          <w:p w14:paraId="60C37B01" w14:textId="77777777" w:rsidR="004F4397" w:rsidRPr="004F4397" w:rsidRDefault="004F4397" w:rsidP="004F4397">
            <w:pPr>
              <w:pStyle w:val="BodyText"/>
              <w:widowControl w:val="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potrošni material, potreben ob zamenjavi raztopine za </w:t>
            </w:r>
            <w:proofErr w:type="spellStart"/>
            <w:r w:rsidRPr="004F4397">
              <w:rPr>
                <w:rFonts w:ascii="Arial Narrow" w:hAnsi="Arial Narrow" w:cs="Arial"/>
                <w:color w:val="000000" w:themeColor="text1"/>
                <w:sz w:val="20"/>
                <w:szCs w:val="20"/>
              </w:rPr>
              <w:t>eluiranje</w:t>
            </w:r>
            <w:proofErr w:type="spellEnd"/>
            <w:r w:rsidRPr="004F4397">
              <w:rPr>
                <w:rFonts w:ascii="Arial Narrow" w:hAnsi="Arial Narrow" w:cs="Arial"/>
                <w:color w:val="000000" w:themeColor="text1"/>
                <w:sz w:val="20"/>
                <w:szCs w:val="20"/>
              </w:rPr>
              <w:t xml:space="preserve"> ter njeni povezavi na sistem za avtomatsko </w:t>
            </w:r>
            <w:proofErr w:type="spellStart"/>
            <w:r w:rsidRPr="004F4397">
              <w:rPr>
                <w:rFonts w:ascii="Arial Narrow" w:hAnsi="Arial Narrow" w:cs="Arial"/>
                <w:color w:val="000000" w:themeColor="text1"/>
                <w:sz w:val="20"/>
                <w:szCs w:val="20"/>
              </w:rPr>
              <w:t>eluiranje</w:t>
            </w:r>
            <w:proofErr w:type="spellEnd"/>
            <w:r w:rsidRPr="004F4397">
              <w:rPr>
                <w:rFonts w:ascii="Arial Narrow" w:hAnsi="Arial Narrow" w:cs="Arial"/>
                <w:color w:val="000000" w:themeColor="text1"/>
                <w:sz w:val="20"/>
                <w:szCs w:val="20"/>
              </w:rPr>
              <w:t xml:space="preserve"> generatorja (5 menjav na generator)</w:t>
            </w:r>
          </w:p>
          <w:p w14:paraId="087984F8" w14:textId="4652ADB4" w:rsidR="00BE33CF" w:rsidRPr="00305CB1" w:rsidRDefault="004F4397" w:rsidP="004F4397">
            <w:pPr>
              <w:pStyle w:val="BodyText"/>
              <w:widowControl w:val="0"/>
              <w:ind w:right="0"/>
              <w:rPr>
                <w:rFonts w:ascii="Arial Narrow" w:hAnsi="Arial Narrow" w:cs="Arial"/>
                <w:color w:val="000000" w:themeColor="text1"/>
                <w:sz w:val="20"/>
                <w:szCs w:val="20"/>
              </w:rPr>
            </w:pPr>
            <w:r w:rsidRPr="004F4397">
              <w:rPr>
                <w:rFonts w:ascii="Arial Narrow" w:hAnsi="Arial Narrow" w:cs="Arial"/>
                <w:color w:val="000000" w:themeColor="text1"/>
                <w:sz w:val="20"/>
                <w:szCs w:val="20"/>
              </w:rPr>
              <w:t xml:space="preserve">• 0,1 M ultra-čista raztopina HCl za </w:t>
            </w:r>
            <w:proofErr w:type="spellStart"/>
            <w:r w:rsidRPr="004F4397">
              <w:rPr>
                <w:rFonts w:ascii="Arial Narrow" w:hAnsi="Arial Narrow" w:cs="Arial"/>
                <w:color w:val="000000" w:themeColor="text1"/>
                <w:sz w:val="20"/>
                <w:szCs w:val="20"/>
              </w:rPr>
              <w:t>eluiranje</w:t>
            </w:r>
            <w:proofErr w:type="spellEnd"/>
            <w:r w:rsidRPr="004F4397">
              <w:rPr>
                <w:rFonts w:ascii="Arial Narrow" w:hAnsi="Arial Narrow" w:cs="Arial"/>
                <w:color w:val="000000" w:themeColor="text1"/>
                <w:sz w:val="20"/>
                <w:szCs w:val="20"/>
              </w:rPr>
              <w:t xml:space="preserve"> za  </w:t>
            </w:r>
            <w:proofErr w:type="spellStart"/>
            <w:r w:rsidRPr="004F4397">
              <w:rPr>
                <w:rFonts w:ascii="Arial Narrow" w:hAnsi="Arial Narrow" w:cs="Arial"/>
                <w:color w:val="000000" w:themeColor="text1"/>
                <w:sz w:val="20"/>
                <w:szCs w:val="20"/>
              </w:rPr>
              <w:t>eluiranj</w:t>
            </w:r>
            <w:proofErr w:type="spellEnd"/>
            <w:r w:rsidRPr="004F4397">
              <w:rPr>
                <w:rFonts w:ascii="Arial Narrow" w:hAnsi="Arial Narrow" w:cs="Arial"/>
                <w:color w:val="000000" w:themeColor="text1"/>
                <w:sz w:val="20"/>
                <w:szCs w:val="20"/>
              </w:rPr>
              <w:t xml:space="preserve"> (npr. 5 kosov po 250 ml)</w:t>
            </w:r>
          </w:p>
        </w:tc>
        <w:tc>
          <w:tcPr>
            <w:tcW w:w="998" w:type="dxa"/>
          </w:tcPr>
          <w:p w14:paraId="38EEC608" w14:textId="1BA4BE48" w:rsidR="00BE33CF" w:rsidRPr="00305CB1" w:rsidRDefault="004F4397" w:rsidP="00305CB1">
            <w:pPr>
              <w:pStyle w:val="BodyText"/>
              <w:widowControl w:val="0"/>
              <w:ind w:right="0"/>
              <w:jc w:val="center"/>
              <w:rPr>
                <w:rFonts w:ascii="Arial Narrow" w:hAnsi="Arial Narrow" w:cs="Arial"/>
                <w:color w:val="000000" w:themeColor="text1"/>
                <w:sz w:val="20"/>
                <w:szCs w:val="20"/>
              </w:rPr>
            </w:pPr>
            <w:r>
              <w:rPr>
                <w:rFonts w:ascii="Arial Narrow" w:hAnsi="Arial Narrow" w:cs="Arial"/>
                <w:color w:val="000000" w:themeColor="text1"/>
                <w:sz w:val="20"/>
                <w:szCs w:val="20"/>
              </w:rPr>
              <w:t>12</w:t>
            </w:r>
          </w:p>
        </w:tc>
      </w:tr>
      <w:tr w:rsidR="00BA288F" w:rsidRPr="00305CB1" w14:paraId="2BBBA138" w14:textId="77777777" w:rsidTr="004F4397">
        <w:tc>
          <w:tcPr>
            <w:tcW w:w="1413" w:type="dxa"/>
          </w:tcPr>
          <w:p w14:paraId="4A87AA70" w14:textId="7FF0912C" w:rsidR="00BA288F" w:rsidRPr="00305CB1" w:rsidRDefault="00BA288F" w:rsidP="00BA288F">
            <w:pPr>
              <w:pStyle w:val="BodyText"/>
              <w:widowControl w:val="0"/>
              <w:rPr>
                <w:rFonts w:ascii="Arial Narrow" w:hAnsi="Arial Narrow" w:cs="Arial"/>
                <w:color w:val="000000" w:themeColor="text1"/>
                <w:sz w:val="20"/>
                <w:szCs w:val="20"/>
              </w:rPr>
            </w:pPr>
            <w:proofErr w:type="spellStart"/>
            <w:r w:rsidRPr="00305CB1">
              <w:rPr>
                <w:rFonts w:ascii="Arial Narrow" w:hAnsi="Arial Narrow" w:cs="Arial"/>
                <w:color w:val="000000" w:themeColor="text1"/>
                <w:sz w:val="20"/>
                <w:szCs w:val="20"/>
              </w:rPr>
              <w:t>edotreotid</w:t>
            </w:r>
            <w:proofErr w:type="spellEnd"/>
          </w:p>
        </w:tc>
        <w:tc>
          <w:tcPr>
            <w:tcW w:w="992" w:type="dxa"/>
          </w:tcPr>
          <w:p w14:paraId="51A25C0F" w14:textId="1ADD2DD8" w:rsidR="00BA288F" w:rsidRPr="00305CB1" w:rsidRDefault="00305CB1" w:rsidP="00D514C8">
            <w:pPr>
              <w:pStyle w:val="BodyText"/>
              <w:widowControl w:val="0"/>
              <w:ind w:right="0"/>
              <w:rPr>
                <w:rFonts w:ascii="Arial Narrow" w:hAnsi="Arial Narrow" w:cs="Arial"/>
                <w:color w:val="000000" w:themeColor="text1"/>
                <w:sz w:val="20"/>
                <w:szCs w:val="20"/>
              </w:rPr>
            </w:pPr>
            <w:r w:rsidRPr="00305CB1">
              <w:rPr>
                <w:rFonts w:ascii="Arial Narrow" w:hAnsi="Arial Narrow" w:cs="Arial"/>
                <w:color w:val="000000" w:themeColor="text1"/>
                <w:sz w:val="20"/>
                <w:szCs w:val="20"/>
              </w:rPr>
              <w:t>40 µg / 1 viala</w:t>
            </w:r>
          </w:p>
        </w:tc>
        <w:tc>
          <w:tcPr>
            <w:tcW w:w="2410" w:type="dxa"/>
          </w:tcPr>
          <w:p w14:paraId="5CB28F54" w14:textId="0FEBDC02" w:rsidR="00BA288F" w:rsidRPr="00305CB1" w:rsidRDefault="00305CB1" w:rsidP="00D514C8">
            <w:pPr>
              <w:pStyle w:val="BodyText"/>
              <w:widowControl w:val="0"/>
              <w:ind w:right="0"/>
              <w:rPr>
                <w:rFonts w:ascii="Arial Narrow" w:hAnsi="Arial Narrow" w:cs="Arial"/>
                <w:color w:val="000000" w:themeColor="text1"/>
                <w:sz w:val="20"/>
                <w:szCs w:val="20"/>
              </w:rPr>
            </w:pPr>
            <w:r w:rsidRPr="00305CB1">
              <w:rPr>
                <w:rFonts w:ascii="Arial Narrow" w:hAnsi="Arial Narrow" w:cs="Arial"/>
                <w:color w:val="000000" w:themeColor="text1"/>
                <w:sz w:val="20"/>
                <w:szCs w:val="20"/>
              </w:rPr>
              <w:t>prašek za raztopino za injiciranje + pufer za reakcijo</w:t>
            </w:r>
          </w:p>
        </w:tc>
        <w:tc>
          <w:tcPr>
            <w:tcW w:w="3827" w:type="dxa"/>
          </w:tcPr>
          <w:p w14:paraId="4931683A" w14:textId="31914FFB" w:rsidR="00BA288F" w:rsidRPr="00305CB1" w:rsidRDefault="00305CB1" w:rsidP="00305CB1">
            <w:pPr>
              <w:pStyle w:val="BodyText"/>
              <w:widowControl w:val="0"/>
              <w:ind w:right="0"/>
              <w:rPr>
                <w:rFonts w:ascii="Aptos Narrow" w:hAnsi="Aptos Narrow"/>
                <w:sz w:val="18"/>
                <w:szCs w:val="18"/>
              </w:rPr>
            </w:pPr>
            <w:r w:rsidRPr="00305CB1">
              <w:rPr>
                <w:rFonts w:ascii="Arial Narrow" w:hAnsi="Arial Narrow" w:cs="Arial"/>
                <w:color w:val="000000" w:themeColor="text1"/>
                <w:sz w:val="20"/>
                <w:szCs w:val="20"/>
              </w:rPr>
              <w:t xml:space="preserve">viala - set za pripravo </w:t>
            </w:r>
            <w:proofErr w:type="spellStart"/>
            <w:r w:rsidRPr="00305CB1">
              <w:rPr>
                <w:rFonts w:ascii="Arial Narrow" w:hAnsi="Arial Narrow" w:cs="Arial"/>
                <w:color w:val="000000" w:themeColor="text1"/>
                <w:sz w:val="20"/>
                <w:szCs w:val="20"/>
              </w:rPr>
              <w:t>radiofarmaka</w:t>
            </w:r>
            <w:proofErr w:type="spellEnd"/>
          </w:p>
        </w:tc>
        <w:tc>
          <w:tcPr>
            <w:tcW w:w="998" w:type="dxa"/>
          </w:tcPr>
          <w:p w14:paraId="07784354" w14:textId="54FFE792" w:rsidR="00BA288F" w:rsidRPr="00305CB1" w:rsidRDefault="004F4397" w:rsidP="00305CB1">
            <w:pPr>
              <w:pStyle w:val="BodyText"/>
              <w:widowControl w:val="0"/>
              <w:ind w:right="0"/>
              <w:jc w:val="center"/>
              <w:rPr>
                <w:rFonts w:ascii="Arial Narrow" w:hAnsi="Arial Narrow" w:cs="Arial"/>
                <w:color w:val="000000" w:themeColor="text1"/>
                <w:sz w:val="20"/>
                <w:szCs w:val="20"/>
              </w:rPr>
            </w:pPr>
            <w:r>
              <w:rPr>
                <w:rFonts w:ascii="Arial Narrow" w:hAnsi="Arial Narrow" w:cs="Arial"/>
                <w:color w:val="000000" w:themeColor="text1"/>
                <w:sz w:val="20"/>
                <w:szCs w:val="20"/>
              </w:rPr>
              <w:t>1000</w:t>
            </w:r>
          </w:p>
        </w:tc>
      </w:tr>
      <w:tr w:rsidR="00BA288F" w:rsidRPr="00305CB1" w14:paraId="345184A3" w14:textId="77777777" w:rsidTr="004F4397">
        <w:tc>
          <w:tcPr>
            <w:tcW w:w="1413" w:type="dxa"/>
          </w:tcPr>
          <w:p w14:paraId="405FA3A5" w14:textId="77777777" w:rsidR="00BA288F" w:rsidRPr="00305CB1" w:rsidRDefault="00BA288F" w:rsidP="00BA288F">
            <w:pPr>
              <w:pStyle w:val="BodyText"/>
              <w:widowControl w:val="0"/>
              <w:rPr>
                <w:rFonts w:ascii="Arial Narrow" w:hAnsi="Arial Narrow" w:cs="Arial"/>
                <w:color w:val="000000" w:themeColor="text1"/>
                <w:sz w:val="20"/>
                <w:szCs w:val="20"/>
              </w:rPr>
            </w:pPr>
            <w:proofErr w:type="spellStart"/>
            <w:r w:rsidRPr="00305CB1">
              <w:rPr>
                <w:rFonts w:ascii="Arial Narrow" w:hAnsi="Arial Narrow" w:cs="Arial"/>
                <w:color w:val="000000" w:themeColor="text1"/>
                <w:sz w:val="20"/>
                <w:szCs w:val="20"/>
              </w:rPr>
              <w:t>gozentotid</w:t>
            </w:r>
            <w:proofErr w:type="spellEnd"/>
          </w:p>
          <w:p w14:paraId="1154C8E7" w14:textId="77777777" w:rsidR="00BA288F" w:rsidRPr="00305CB1" w:rsidRDefault="00BA288F" w:rsidP="00BA288F">
            <w:pPr>
              <w:pStyle w:val="BodyText"/>
              <w:widowControl w:val="0"/>
              <w:rPr>
                <w:rFonts w:ascii="Arial Narrow" w:hAnsi="Arial Narrow" w:cs="Arial"/>
                <w:color w:val="000000" w:themeColor="text1"/>
                <w:sz w:val="20"/>
                <w:szCs w:val="20"/>
              </w:rPr>
            </w:pPr>
          </w:p>
        </w:tc>
        <w:tc>
          <w:tcPr>
            <w:tcW w:w="992" w:type="dxa"/>
          </w:tcPr>
          <w:p w14:paraId="7CABED54" w14:textId="45A8700E" w:rsidR="00BA288F" w:rsidRPr="00305CB1" w:rsidRDefault="00305CB1" w:rsidP="00D514C8">
            <w:pPr>
              <w:pStyle w:val="BodyText"/>
              <w:widowControl w:val="0"/>
              <w:ind w:right="0"/>
              <w:rPr>
                <w:rFonts w:ascii="Arial Narrow" w:hAnsi="Arial Narrow" w:cs="Arial"/>
                <w:color w:val="000000" w:themeColor="text1"/>
                <w:sz w:val="20"/>
                <w:szCs w:val="20"/>
              </w:rPr>
            </w:pPr>
            <w:r w:rsidRPr="00305CB1">
              <w:rPr>
                <w:rFonts w:ascii="Arial Narrow" w:hAnsi="Arial Narrow" w:cs="Arial"/>
                <w:color w:val="000000" w:themeColor="text1"/>
                <w:sz w:val="20"/>
                <w:szCs w:val="20"/>
              </w:rPr>
              <w:t>25 µg / 1 viala</w:t>
            </w:r>
          </w:p>
        </w:tc>
        <w:tc>
          <w:tcPr>
            <w:tcW w:w="2410" w:type="dxa"/>
          </w:tcPr>
          <w:p w14:paraId="6ABC9E2F" w14:textId="2E722508" w:rsidR="00BA288F" w:rsidRPr="00305CB1" w:rsidRDefault="00305CB1" w:rsidP="00D514C8">
            <w:pPr>
              <w:pStyle w:val="BodyText"/>
              <w:widowControl w:val="0"/>
              <w:ind w:right="0"/>
              <w:rPr>
                <w:rFonts w:ascii="Arial Narrow" w:hAnsi="Arial Narrow" w:cs="Arial"/>
                <w:color w:val="000000" w:themeColor="text1"/>
                <w:sz w:val="20"/>
                <w:szCs w:val="20"/>
              </w:rPr>
            </w:pPr>
            <w:r w:rsidRPr="00305CB1">
              <w:rPr>
                <w:rFonts w:ascii="Arial Narrow" w:hAnsi="Arial Narrow" w:cs="Arial"/>
                <w:color w:val="000000" w:themeColor="text1"/>
                <w:sz w:val="20"/>
                <w:szCs w:val="20"/>
              </w:rPr>
              <w:t>prašek za raztopino za injiciranje</w:t>
            </w:r>
          </w:p>
        </w:tc>
        <w:tc>
          <w:tcPr>
            <w:tcW w:w="3827" w:type="dxa"/>
          </w:tcPr>
          <w:p w14:paraId="610D55DA" w14:textId="7E9B1F33" w:rsidR="00BA288F" w:rsidRPr="00305CB1" w:rsidRDefault="00305CB1" w:rsidP="00D514C8">
            <w:pPr>
              <w:pStyle w:val="BodyText"/>
              <w:widowControl w:val="0"/>
              <w:ind w:right="0"/>
              <w:rPr>
                <w:rFonts w:ascii="Arial Narrow" w:hAnsi="Arial Narrow" w:cs="Arial"/>
                <w:color w:val="000000" w:themeColor="text1"/>
                <w:sz w:val="20"/>
                <w:szCs w:val="20"/>
              </w:rPr>
            </w:pPr>
            <w:r w:rsidRPr="00305CB1">
              <w:rPr>
                <w:rFonts w:ascii="Arial Narrow" w:hAnsi="Arial Narrow" w:cs="Arial"/>
                <w:color w:val="000000" w:themeColor="text1"/>
                <w:sz w:val="20"/>
                <w:szCs w:val="20"/>
              </w:rPr>
              <w:t xml:space="preserve">viala z belim </w:t>
            </w:r>
            <w:proofErr w:type="spellStart"/>
            <w:r w:rsidRPr="00305CB1">
              <w:rPr>
                <w:rFonts w:ascii="Arial Narrow" w:hAnsi="Arial Narrow" w:cs="Arial"/>
                <w:color w:val="000000" w:themeColor="text1"/>
                <w:sz w:val="20"/>
                <w:szCs w:val="20"/>
              </w:rPr>
              <w:t>liofiliziranim</w:t>
            </w:r>
            <w:proofErr w:type="spellEnd"/>
            <w:r w:rsidRPr="00305CB1">
              <w:rPr>
                <w:rFonts w:ascii="Arial Narrow" w:hAnsi="Arial Narrow" w:cs="Arial"/>
                <w:color w:val="000000" w:themeColor="text1"/>
                <w:sz w:val="20"/>
                <w:szCs w:val="20"/>
              </w:rPr>
              <w:t xml:space="preserve"> praškom - set za pripravo </w:t>
            </w:r>
            <w:proofErr w:type="spellStart"/>
            <w:r w:rsidRPr="00305CB1">
              <w:rPr>
                <w:rFonts w:ascii="Arial Narrow" w:hAnsi="Arial Narrow" w:cs="Arial"/>
                <w:color w:val="000000" w:themeColor="text1"/>
                <w:sz w:val="20"/>
                <w:szCs w:val="20"/>
              </w:rPr>
              <w:t>radiofarmaka</w:t>
            </w:r>
            <w:proofErr w:type="spellEnd"/>
          </w:p>
        </w:tc>
        <w:tc>
          <w:tcPr>
            <w:tcW w:w="998" w:type="dxa"/>
          </w:tcPr>
          <w:p w14:paraId="57A371CC" w14:textId="1FFF5AC6" w:rsidR="00BA288F" w:rsidRPr="00305CB1" w:rsidRDefault="004F4397" w:rsidP="00305CB1">
            <w:pPr>
              <w:pStyle w:val="BodyText"/>
              <w:widowControl w:val="0"/>
              <w:ind w:right="0"/>
              <w:jc w:val="center"/>
              <w:rPr>
                <w:rFonts w:ascii="Arial Narrow" w:hAnsi="Arial Narrow" w:cs="Arial"/>
                <w:color w:val="000000" w:themeColor="text1"/>
                <w:sz w:val="20"/>
                <w:szCs w:val="20"/>
              </w:rPr>
            </w:pPr>
            <w:r>
              <w:rPr>
                <w:rFonts w:ascii="Arial Narrow" w:hAnsi="Arial Narrow" w:cs="Arial"/>
                <w:color w:val="000000" w:themeColor="text1"/>
                <w:sz w:val="20"/>
                <w:szCs w:val="20"/>
              </w:rPr>
              <w:t>1000</w:t>
            </w:r>
          </w:p>
        </w:tc>
      </w:tr>
    </w:tbl>
    <w:p w14:paraId="24C57C23" w14:textId="77777777" w:rsidR="000A1C86" w:rsidRPr="008F3FC0" w:rsidRDefault="000A1C86" w:rsidP="00D514C8">
      <w:pPr>
        <w:pStyle w:val="BodyText"/>
        <w:widowControl w:val="0"/>
        <w:ind w:right="0"/>
        <w:jc w:val="both"/>
        <w:rPr>
          <w:rFonts w:ascii="Arial Narrow" w:hAnsi="Arial Narrow" w:cs="Arial"/>
          <w:sz w:val="23"/>
          <w:szCs w:val="23"/>
        </w:rPr>
      </w:pPr>
    </w:p>
    <w:p w14:paraId="08006B21" w14:textId="03B6904A" w:rsidR="0069070F" w:rsidRDefault="0069070F">
      <w:pPr>
        <w:spacing w:after="160" w:line="259" w:lineRule="auto"/>
        <w:rPr>
          <w:rFonts w:ascii="Arial Narrow" w:hAnsi="Arial Narrow" w:cs="Arial"/>
          <w:sz w:val="23"/>
          <w:szCs w:val="23"/>
        </w:rPr>
      </w:pPr>
      <w:r>
        <w:rPr>
          <w:rFonts w:ascii="Arial Narrow" w:hAnsi="Arial Narrow" w:cs="Arial"/>
          <w:sz w:val="23"/>
          <w:szCs w:val="23"/>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BodyText"/>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6B79965C"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w:t>
            </w:r>
            <w:r w:rsidR="00BD2747">
              <w:rPr>
                <w:rFonts w:ascii="Arial Narrow" w:hAnsi="Arial Narrow"/>
                <w:bCs/>
                <w:sz w:val="23"/>
                <w:szCs w:val="23"/>
                <w:lang w:eastAsia="en-US"/>
              </w:rPr>
              <w:t>—</w:t>
            </w:r>
            <w:proofErr w:type="spellStart"/>
            <w:r w:rsidRPr="008F3FC0">
              <w:rPr>
                <w:rFonts w:ascii="Arial Narrow" w:hAnsi="Arial Narrow"/>
                <w:bCs/>
                <w:sz w:val="23"/>
                <w:szCs w:val="23"/>
                <w:lang w:eastAsia="en-US"/>
              </w:rPr>
              <w:t>ka</w:t>
            </w:r>
            <w:proofErr w:type="spellEnd"/>
            <w:r w:rsidRPr="008F3FC0">
              <w:rPr>
                <w:rFonts w:ascii="Arial Narrow" w:hAnsi="Arial Narrow"/>
                <w:bCs/>
                <w:sz w:val="23"/>
                <w:szCs w:val="23"/>
                <w:lang w:eastAsia="en-US"/>
              </w:rPr>
              <w:t xml:space="preserve">, vsak gospodarski subjekt v skupnem nastopu, podizvajalce in subjekte, katerih </w:t>
            </w:r>
            <w:proofErr w:type="spellStart"/>
            <w:r w:rsidRPr="008F3FC0">
              <w:rPr>
                <w:rFonts w:ascii="Arial Narrow" w:hAnsi="Arial Narrow"/>
                <w:bCs/>
                <w:sz w:val="23"/>
                <w:szCs w:val="23"/>
                <w:lang w:eastAsia="en-US"/>
              </w:rPr>
              <w:t>zmoglji</w:t>
            </w:r>
            <w:proofErr w:type="spellEnd"/>
            <w:r w:rsidR="00BD2747">
              <w:rPr>
                <w:rFonts w:ascii="Arial Narrow" w:hAnsi="Arial Narrow"/>
                <w:bCs/>
                <w:sz w:val="23"/>
                <w:szCs w:val="23"/>
                <w:lang w:eastAsia="en-US"/>
              </w:rPr>
              <w:t>—</w:t>
            </w:r>
            <w:proofErr w:type="spellStart"/>
            <w:r w:rsidRPr="008F3FC0">
              <w:rPr>
                <w:rFonts w:ascii="Arial Narrow" w:hAnsi="Arial Narrow"/>
                <w:bCs/>
                <w:sz w:val="23"/>
                <w:szCs w:val="23"/>
                <w:lang w:eastAsia="en-US"/>
              </w:rPr>
              <w:t>vosti</w:t>
            </w:r>
            <w:proofErr w:type="spellEnd"/>
            <w:r w:rsidRPr="008F3FC0">
              <w:rPr>
                <w:rFonts w:ascii="Arial Narrow" w:hAnsi="Arial Narrow"/>
                <w:bCs/>
                <w:sz w:val="23"/>
                <w:szCs w:val="23"/>
                <w:lang w:eastAsia="en-US"/>
              </w:rPr>
              <w:t xml:space="preserve"> uporablja gospodarski subjekt.</w:t>
            </w:r>
          </w:p>
        </w:tc>
      </w:tr>
      <w:tr w:rsidR="00BD2747" w:rsidRPr="008F3FC0" w14:paraId="5528223C" w14:textId="77777777" w:rsidTr="00756701">
        <w:tc>
          <w:tcPr>
            <w:tcW w:w="535" w:type="dxa"/>
            <w:tcBorders>
              <w:top w:val="single" w:sz="4" w:space="0" w:color="auto"/>
              <w:left w:val="single" w:sz="4" w:space="0" w:color="auto"/>
              <w:bottom w:val="single" w:sz="4" w:space="0" w:color="auto"/>
              <w:right w:val="single" w:sz="4" w:space="0" w:color="auto"/>
            </w:tcBorders>
          </w:tcPr>
          <w:p w14:paraId="64E7403E" w14:textId="2B20BF2E" w:rsidR="00BD2747" w:rsidRPr="008F3FC0" w:rsidRDefault="00BD2747" w:rsidP="00BD2747">
            <w:pPr>
              <w:jc w:val="both"/>
              <w:rPr>
                <w:rFonts w:ascii="Arial Narrow" w:hAnsi="Arial Narrow"/>
                <w:sz w:val="23"/>
                <w:szCs w:val="23"/>
                <w:lang w:eastAsia="en-US"/>
              </w:rPr>
            </w:pPr>
            <w:r>
              <w:rPr>
                <w:rFonts w:ascii="Arial Narrow" w:hAnsi="Arial Narrow"/>
                <w:sz w:val="23"/>
                <w:szCs w:val="23"/>
                <w:lang w:eastAsia="en-US"/>
              </w:rPr>
              <w:t>2.</w:t>
            </w:r>
          </w:p>
        </w:tc>
        <w:tc>
          <w:tcPr>
            <w:tcW w:w="4989" w:type="dxa"/>
            <w:tcBorders>
              <w:top w:val="single" w:sz="4" w:space="0" w:color="auto"/>
              <w:left w:val="single" w:sz="4" w:space="0" w:color="auto"/>
              <w:bottom w:val="single" w:sz="4" w:space="0" w:color="auto"/>
              <w:right w:val="single" w:sz="4" w:space="0" w:color="auto"/>
            </w:tcBorders>
          </w:tcPr>
          <w:p w14:paraId="25A392DF" w14:textId="3474D985" w:rsidR="00BD2747" w:rsidRPr="00BD2747" w:rsidRDefault="00BD2747" w:rsidP="00BD2747">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biti vpisan v </w:t>
            </w:r>
            <w:hyperlink r:id="rId22" w:history="1">
              <w:r w:rsidRPr="00BD2747">
                <w:rPr>
                  <w:rStyle w:val="Hyperlink"/>
                  <w:rFonts w:ascii="Arial Narrow" w:hAnsi="Arial Narrow"/>
                  <w:sz w:val="23"/>
                  <w:szCs w:val="23"/>
                </w:rPr>
                <w:t>Seznam imetnikov dovoljenj za opravljanje dejavnosti prometa z zdravili na debelo</w:t>
              </w:r>
            </w:hyperlink>
            <w:r w:rsidRPr="00BD2747">
              <w:rPr>
                <w:rFonts w:ascii="Arial Narrow" w:hAnsi="Arial Narrow"/>
                <w:bCs/>
                <w:sz w:val="23"/>
                <w:szCs w:val="23"/>
              </w:rPr>
              <w:t xml:space="preserve"> pri Javni agenciji Republike Slovenije za zdravila in medicinske pripomočke (v nadaljevanju JAZMP) ali</w:t>
            </w:r>
          </w:p>
          <w:p w14:paraId="0F462E8F" w14:textId="77777777" w:rsidR="00BD2747" w:rsidRPr="00BD2747" w:rsidRDefault="00BD2747" w:rsidP="00BD2747">
            <w:pPr>
              <w:ind w:right="24"/>
              <w:contextualSpacing/>
              <w:rPr>
                <w:rFonts w:ascii="Arial Narrow" w:hAnsi="Arial Narrow"/>
                <w:bCs/>
                <w:sz w:val="23"/>
                <w:szCs w:val="23"/>
              </w:rPr>
            </w:pPr>
          </w:p>
          <w:p w14:paraId="16987C1E" w14:textId="1274EA9C" w:rsidR="00BD2747" w:rsidRPr="008F3FC0" w:rsidRDefault="00BD2747" w:rsidP="00BD2747">
            <w:pPr>
              <w:jc w:val="both"/>
              <w:rPr>
                <w:rFonts w:ascii="Arial Narrow" w:hAnsi="Arial Narrow"/>
                <w:bCs/>
                <w:sz w:val="23"/>
                <w:szCs w:val="23"/>
                <w:lang w:eastAsia="en-US"/>
              </w:rPr>
            </w:pPr>
            <w:r w:rsidRPr="00BD2747">
              <w:rPr>
                <w:rFonts w:ascii="Arial Narrow" w:hAnsi="Arial Narrow"/>
                <w:bCs/>
                <w:sz w:val="23"/>
                <w:szCs w:val="23"/>
              </w:rPr>
              <w:t xml:space="preserve">vpisan v </w:t>
            </w:r>
            <w:hyperlink r:id="rId23" w:history="1">
              <w:r w:rsidRPr="00BD2747">
                <w:rPr>
                  <w:rStyle w:val="Hyperlink"/>
                  <w:rFonts w:ascii="Arial Narrow" w:hAnsi="Arial Narrow"/>
                  <w:sz w:val="23"/>
                  <w:szCs w:val="23"/>
                </w:rPr>
                <w:t>Seznam priglašenih veletrgovcev, ki so pridobili dovoljenje v drugi EU članici, ki ga vodi JAZMP</w:t>
              </w:r>
            </w:hyperlink>
            <w:r w:rsidRPr="00BD2747">
              <w:rPr>
                <w:rFonts w:ascii="Arial Narrow" w:hAnsi="Arial Narrow"/>
                <w:bCs/>
                <w:sz w:val="23"/>
                <w:szCs w:val="23"/>
              </w:rPr>
              <w:t>.</w:t>
            </w:r>
          </w:p>
        </w:tc>
        <w:tc>
          <w:tcPr>
            <w:tcW w:w="4223" w:type="dxa"/>
            <w:tcBorders>
              <w:top w:val="single" w:sz="4" w:space="0" w:color="auto"/>
              <w:left w:val="single" w:sz="4" w:space="0" w:color="auto"/>
              <w:bottom w:val="single" w:sz="4" w:space="0" w:color="auto"/>
              <w:right w:val="single" w:sz="4" w:space="0" w:color="auto"/>
            </w:tcBorders>
          </w:tcPr>
          <w:p w14:paraId="58A3E05E" w14:textId="649549AF" w:rsidR="00BD2747" w:rsidRPr="00BD2747" w:rsidRDefault="00BD2747" w:rsidP="00BD2747">
            <w:pPr>
              <w:rPr>
                <w:rFonts w:ascii="Arial Narrow" w:hAnsi="Arial Narrow"/>
                <w:b/>
                <w:bCs/>
                <w:sz w:val="23"/>
                <w:szCs w:val="23"/>
              </w:rPr>
            </w:pPr>
            <w:r>
              <w:rPr>
                <w:rFonts w:ascii="Arial Narrow" w:hAnsi="Arial Narrow"/>
                <w:b/>
                <w:bCs/>
                <w:sz w:val="23"/>
                <w:szCs w:val="23"/>
              </w:rPr>
              <w:t>Ponudnik</w:t>
            </w:r>
            <w:r w:rsidRPr="00BD2747">
              <w:rPr>
                <w:rFonts w:ascii="Arial Narrow" w:hAnsi="Arial Narrow"/>
                <w:b/>
                <w:bCs/>
                <w:sz w:val="23"/>
                <w:szCs w:val="23"/>
              </w:rPr>
              <w:t xml:space="preserve"> kot predhodni dokaz v prijavi predloži</w:t>
            </w:r>
            <w:r w:rsidR="003E3542">
              <w:rPr>
                <w:rFonts w:ascii="Arial Narrow" w:hAnsi="Arial Narrow"/>
                <w:b/>
                <w:bCs/>
                <w:sz w:val="23"/>
                <w:szCs w:val="23"/>
              </w:rPr>
              <w:t>jo</w:t>
            </w:r>
            <w:r w:rsidRPr="00BD2747">
              <w:rPr>
                <w:rFonts w:ascii="Arial Narrow" w:hAnsi="Arial Narrow"/>
                <w:b/>
                <w:bCs/>
                <w:sz w:val="23"/>
                <w:szCs w:val="23"/>
              </w:rPr>
              <w:t xml:space="preserve"> izpolnjen obrazec ESPD v zahtevani obliki.</w:t>
            </w:r>
          </w:p>
          <w:p w14:paraId="21E361E6" w14:textId="77777777" w:rsidR="00BD2747" w:rsidRPr="00BD2747" w:rsidRDefault="00BD2747" w:rsidP="00BD2747">
            <w:pPr>
              <w:rPr>
                <w:rFonts w:ascii="Arial Narrow" w:hAnsi="Arial Narrow"/>
                <w:b/>
                <w:bCs/>
                <w:sz w:val="23"/>
                <w:szCs w:val="23"/>
              </w:rPr>
            </w:pPr>
          </w:p>
          <w:p w14:paraId="2B2F6FAD" w14:textId="7B07A6E3" w:rsidR="00BD2747" w:rsidRPr="00BD2747" w:rsidRDefault="00BD2747" w:rsidP="00BD2747">
            <w:pPr>
              <w:rPr>
                <w:rFonts w:ascii="Arial Narrow" w:hAnsi="Arial Narrow"/>
                <w:sz w:val="23"/>
                <w:szCs w:val="23"/>
              </w:rPr>
            </w:pPr>
            <w:r w:rsidRPr="00BD2747">
              <w:rPr>
                <w:rFonts w:ascii="Arial Narrow" w:hAnsi="Arial Narrow"/>
                <w:b/>
                <w:bCs/>
                <w:sz w:val="23"/>
                <w:szCs w:val="23"/>
              </w:rPr>
              <w:t xml:space="preserve">Če je </w:t>
            </w:r>
            <w:r>
              <w:rPr>
                <w:rFonts w:ascii="Arial Narrow" w:hAnsi="Arial Narrow"/>
                <w:b/>
                <w:bCs/>
                <w:sz w:val="23"/>
                <w:szCs w:val="23"/>
              </w:rPr>
              <w:t>ponudnik</w:t>
            </w:r>
            <w:r w:rsidRPr="00BD2747">
              <w:rPr>
                <w:rFonts w:ascii="Arial Narrow" w:hAnsi="Arial Narrow"/>
                <w:b/>
                <w:bCs/>
                <w:sz w:val="23"/>
                <w:szCs w:val="23"/>
              </w:rPr>
              <w:t xml:space="preserve"> iz druge države članice EU, </w:t>
            </w:r>
            <w:r w:rsidRPr="00BD2747">
              <w:rPr>
                <w:rFonts w:ascii="Arial Narrow" w:hAnsi="Arial Narrow"/>
                <w:sz w:val="23"/>
                <w:szCs w:val="23"/>
              </w:rPr>
              <w:t xml:space="preserve">ne glede na to, ali je hkrati proizvajalec razpisanega blaga, v prijavi priloži dokazilo v skladu s predpisi države, v kateri ima </w:t>
            </w:r>
            <w:r>
              <w:rPr>
                <w:rFonts w:ascii="Arial Narrow" w:hAnsi="Arial Narrow"/>
                <w:sz w:val="23"/>
                <w:szCs w:val="23"/>
              </w:rPr>
              <w:t>ponudnik</w:t>
            </w:r>
            <w:r w:rsidRPr="00BD2747">
              <w:rPr>
                <w:rFonts w:ascii="Arial Narrow" w:hAnsi="Arial Narrow"/>
                <w:sz w:val="23"/>
                <w:szCs w:val="23"/>
              </w:rPr>
              <w:t xml:space="preserve"> svoj sedež.</w:t>
            </w:r>
          </w:p>
          <w:p w14:paraId="55DBFF63" w14:textId="77777777" w:rsidR="00BD2747" w:rsidRPr="00BD2747" w:rsidRDefault="00BD2747" w:rsidP="00BD2747">
            <w:pPr>
              <w:rPr>
                <w:rFonts w:ascii="Arial Narrow" w:hAnsi="Arial Narrow"/>
                <w:bCs/>
                <w:sz w:val="23"/>
                <w:szCs w:val="23"/>
              </w:rPr>
            </w:pPr>
          </w:p>
          <w:p w14:paraId="73E15400" w14:textId="77777777" w:rsidR="00BD2747" w:rsidRPr="00BD2747" w:rsidRDefault="00BD2747" w:rsidP="00BD2747">
            <w:pPr>
              <w:rPr>
                <w:rFonts w:ascii="Arial Narrow" w:hAnsi="Arial Narrow"/>
                <w:bCs/>
                <w:sz w:val="23"/>
                <w:szCs w:val="23"/>
              </w:rPr>
            </w:pPr>
            <w:r w:rsidRPr="00BD2747">
              <w:rPr>
                <w:rFonts w:ascii="Arial Narrow" w:hAnsi="Arial Narrow"/>
                <w:bCs/>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2DE4C75" w14:textId="26607871" w:rsidR="00BD2747" w:rsidRPr="00E6400A" w:rsidRDefault="00BD2747" w:rsidP="00BD2747">
            <w:pPr>
              <w:jc w:val="both"/>
              <w:rPr>
                <w:rFonts w:ascii="Arial Narrow" w:hAnsi="Arial Narrow" w:cs="Arial"/>
                <w:i/>
                <w:iCs/>
                <w:sz w:val="23"/>
                <w:szCs w:val="23"/>
                <w:lang w:eastAsia="en-US"/>
              </w:rPr>
            </w:pPr>
            <w:r w:rsidRPr="00E6400A">
              <w:rPr>
                <w:rFonts w:ascii="Arial Narrow" w:hAnsi="Arial Narrow"/>
                <w:bCs/>
                <w:i/>
                <w:iCs/>
                <w:sz w:val="23"/>
                <w:szCs w:val="23"/>
              </w:rPr>
              <w:t>V kolikor je predloženo dokazilo iz uradnih evidenc oz. izjava sestavljeno/sestavljena v tujem jeziku, mora biti v prijavi priložen tudi njun originalen prevod s strani sodnega tolmača za slovenski jezik.</w:t>
            </w:r>
          </w:p>
        </w:tc>
      </w:tr>
      <w:tr w:rsidR="00BD2747" w:rsidRPr="008F3FC0" w14:paraId="65737ADE" w14:textId="77777777" w:rsidTr="00756701">
        <w:tc>
          <w:tcPr>
            <w:tcW w:w="535" w:type="dxa"/>
            <w:tcBorders>
              <w:top w:val="single" w:sz="4" w:space="0" w:color="auto"/>
              <w:left w:val="single" w:sz="4" w:space="0" w:color="auto"/>
              <w:bottom w:val="single" w:sz="4" w:space="0" w:color="auto"/>
              <w:right w:val="single" w:sz="4" w:space="0" w:color="auto"/>
            </w:tcBorders>
          </w:tcPr>
          <w:p w14:paraId="7FF0835A" w14:textId="2B53B478" w:rsidR="00BD2747" w:rsidRDefault="00E6400A" w:rsidP="00BD2747">
            <w:pPr>
              <w:jc w:val="both"/>
              <w:rPr>
                <w:rFonts w:ascii="Arial Narrow" w:hAnsi="Arial Narrow"/>
                <w:sz w:val="23"/>
                <w:szCs w:val="23"/>
                <w:lang w:eastAsia="en-US"/>
              </w:rPr>
            </w:pPr>
            <w:r>
              <w:rPr>
                <w:rFonts w:ascii="Arial Narrow" w:hAnsi="Arial Narrow"/>
                <w:sz w:val="23"/>
                <w:szCs w:val="23"/>
                <w:lang w:eastAsia="en-US"/>
              </w:rPr>
              <w:t>3.</w:t>
            </w:r>
          </w:p>
        </w:tc>
        <w:tc>
          <w:tcPr>
            <w:tcW w:w="4989" w:type="dxa"/>
            <w:tcBorders>
              <w:top w:val="single" w:sz="4" w:space="0" w:color="auto"/>
              <w:left w:val="single" w:sz="4" w:space="0" w:color="auto"/>
              <w:bottom w:val="single" w:sz="4" w:space="0" w:color="auto"/>
              <w:right w:val="single" w:sz="4" w:space="0" w:color="auto"/>
            </w:tcBorders>
          </w:tcPr>
          <w:p w14:paraId="48EC213C" w14:textId="250BDFC2" w:rsidR="00BD2747" w:rsidRDefault="00BD2747" w:rsidP="00BD2747">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imeti dovoljenje za promet na debelo z </w:t>
            </w:r>
            <w:proofErr w:type="spellStart"/>
            <w:r w:rsidRPr="00BD2747">
              <w:rPr>
                <w:rFonts w:ascii="Arial Narrow" w:hAnsi="Arial Narrow"/>
                <w:bCs/>
                <w:sz w:val="23"/>
                <w:szCs w:val="23"/>
              </w:rPr>
              <w:t>radiofarmacevtskimi</w:t>
            </w:r>
            <w:proofErr w:type="spellEnd"/>
            <w:r w:rsidRPr="00BD2747">
              <w:rPr>
                <w:rFonts w:ascii="Arial Narrow" w:hAnsi="Arial Narrow"/>
                <w:bCs/>
                <w:sz w:val="23"/>
                <w:szCs w:val="23"/>
              </w:rPr>
              <w:t xml:space="preserve"> izdelki.</w:t>
            </w:r>
          </w:p>
        </w:tc>
        <w:tc>
          <w:tcPr>
            <w:tcW w:w="4223" w:type="dxa"/>
            <w:tcBorders>
              <w:top w:val="single" w:sz="4" w:space="0" w:color="auto"/>
              <w:left w:val="single" w:sz="4" w:space="0" w:color="auto"/>
              <w:bottom w:val="single" w:sz="4" w:space="0" w:color="auto"/>
              <w:right w:val="single" w:sz="4" w:space="0" w:color="auto"/>
            </w:tcBorders>
          </w:tcPr>
          <w:p w14:paraId="1DE4DD9F" w14:textId="6D7AFDD2" w:rsidR="00BD2747" w:rsidRPr="00E6400A" w:rsidRDefault="00BD2747" w:rsidP="00BD2747">
            <w:pPr>
              <w:rPr>
                <w:rFonts w:ascii="Arial Narrow" w:hAnsi="Arial Narrow"/>
                <w:b/>
                <w:bCs/>
                <w:sz w:val="23"/>
                <w:szCs w:val="23"/>
              </w:rPr>
            </w:pPr>
            <w:r w:rsidRPr="00E6400A">
              <w:rPr>
                <w:rFonts w:ascii="Arial Narrow" w:hAnsi="Arial Narrow"/>
                <w:b/>
                <w:bCs/>
                <w:sz w:val="23"/>
                <w:szCs w:val="23"/>
              </w:rPr>
              <w:t>Ponudnik kot predhodni dokaz v prijavi predloži</w:t>
            </w:r>
            <w:r w:rsidR="003E3542">
              <w:rPr>
                <w:rFonts w:ascii="Arial Narrow" w:hAnsi="Arial Narrow"/>
                <w:b/>
                <w:bCs/>
                <w:sz w:val="23"/>
                <w:szCs w:val="23"/>
              </w:rPr>
              <w:t>jo</w:t>
            </w:r>
            <w:r w:rsidRPr="00E6400A">
              <w:rPr>
                <w:rFonts w:ascii="Arial Narrow" w:hAnsi="Arial Narrow"/>
                <w:b/>
                <w:bCs/>
                <w:sz w:val="23"/>
                <w:szCs w:val="23"/>
              </w:rPr>
              <w:t xml:space="preserve"> ustrezno Odločbo JAZMP – o izdaji dovoljenja za promet z zdravili na debelo, ki vključuje radiofarmacevtske izdelke</w:t>
            </w:r>
            <w:r w:rsidR="00E6400A">
              <w:rPr>
                <w:rFonts w:ascii="Arial Narrow" w:hAnsi="Arial Narrow"/>
                <w:b/>
                <w:bCs/>
                <w:sz w:val="23"/>
                <w:szCs w:val="23"/>
              </w:rPr>
              <w:t>.</w:t>
            </w:r>
          </w:p>
          <w:p w14:paraId="7016CD8A" w14:textId="77777777" w:rsidR="00BD2747" w:rsidRPr="00BD2747" w:rsidRDefault="00BD2747" w:rsidP="00BD2747">
            <w:pPr>
              <w:rPr>
                <w:rFonts w:ascii="Arial Narrow" w:hAnsi="Arial Narrow"/>
                <w:sz w:val="23"/>
                <w:szCs w:val="23"/>
              </w:rPr>
            </w:pPr>
          </w:p>
          <w:p w14:paraId="35D80A7D" w14:textId="437CFB82" w:rsidR="00BD2747" w:rsidRPr="00BD2747" w:rsidRDefault="00BD2747" w:rsidP="00BD2747">
            <w:pPr>
              <w:rPr>
                <w:rFonts w:ascii="Arial Narrow" w:hAnsi="Arial Narrow"/>
                <w:sz w:val="23"/>
                <w:szCs w:val="23"/>
              </w:rPr>
            </w:pPr>
            <w:r w:rsidRPr="00BD2747">
              <w:rPr>
                <w:rFonts w:ascii="Arial Narrow" w:hAnsi="Arial Narrow"/>
                <w:sz w:val="23"/>
                <w:szCs w:val="23"/>
              </w:rPr>
              <w:t xml:space="preserve">Če je </w:t>
            </w:r>
            <w:r w:rsidR="00E6400A">
              <w:rPr>
                <w:rFonts w:ascii="Arial Narrow" w:hAnsi="Arial Narrow"/>
                <w:sz w:val="23"/>
                <w:szCs w:val="23"/>
              </w:rPr>
              <w:t>ponudnik</w:t>
            </w:r>
            <w:r w:rsidRPr="00BD2747">
              <w:rPr>
                <w:rFonts w:ascii="Arial Narrow" w:hAnsi="Arial Narrow"/>
                <w:sz w:val="23"/>
                <w:szCs w:val="23"/>
              </w:rPr>
              <w:t xml:space="preserve"> iz druge države članice EU, ne glede na to, ali je hkrati proizvajalec razpisanega blaga, v prijavi priloži dokazilo v skladu s predpisi države, v kateri ima kandidat svoj sedež.</w:t>
            </w:r>
          </w:p>
          <w:p w14:paraId="3C1731DB" w14:textId="77777777" w:rsidR="00BD2747" w:rsidRPr="00BD2747" w:rsidRDefault="00BD2747" w:rsidP="00BD2747">
            <w:pPr>
              <w:rPr>
                <w:rFonts w:ascii="Arial Narrow" w:hAnsi="Arial Narrow"/>
                <w:sz w:val="23"/>
                <w:szCs w:val="23"/>
              </w:rPr>
            </w:pPr>
            <w:r w:rsidRPr="00BD2747">
              <w:rPr>
                <w:rFonts w:ascii="Arial Narrow" w:hAnsi="Arial Narrow"/>
                <w:sz w:val="23"/>
                <w:szCs w:val="23"/>
              </w:rPr>
              <w:lastRenderedPageBreak/>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25C3D949" w14:textId="60E06D3B" w:rsidR="00BD2747" w:rsidRPr="00E6400A" w:rsidRDefault="00BD2747" w:rsidP="00BD2747">
            <w:pPr>
              <w:rPr>
                <w:rFonts w:ascii="Arial Narrow" w:hAnsi="Arial Narrow"/>
                <w:i/>
                <w:iCs/>
                <w:sz w:val="23"/>
                <w:szCs w:val="23"/>
              </w:rPr>
            </w:pPr>
            <w:r w:rsidRPr="00E6400A">
              <w:rPr>
                <w:rFonts w:ascii="Arial Narrow" w:hAnsi="Arial Narrow"/>
                <w:i/>
                <w:iCs/>
                <w:sz w:val="23"/>
                <w:szCs w:val="23"/>
              </w:rPr>
              <w:t>V kolikor je predloženo dokazilo iz uradnih evidenc oz. izjava sestavljeno/sestavljena v tujem jeziku, mora biti v prijavi priložen tudi njun originalen prevod s strani sodnega tolmača za slovenski jezik.</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23ED3B9F" w:rsidR="00BD2747" w:rsidRPr="008F3FC0" w:rsidRDefault="00E6400A"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77777777"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6B709988"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77777777" w:rsidR="00BD2747" w:rsidRPr="008F3FC0" w:rsidRDefault="00BD2747" w:rsidP="00BD2747">
            <w:pPr>
              <w:jc w:val="both"/>
              <w:rPr>
                <w:rFonts w:ascii="Arial Narrow" w:hAnsi="Arial Narrow" w:cs="Arial"/>
                <w:b/>
                <w:bCs/>
                <w:sz w:val="23"/>
                <w:szCs w:val="23"/>
                <w:u w:val="single"/>
                <w:lang w:eastAsia="en-US"/>
              </w:rPr>
            </w:pPr>
            <w:r w:rsidRPr="008F3FC0">
              <w:rPr>
                <w:rFonts w:ascii="Arial Narrow" w:hAnsi="Arial Narrow" w:cs="Arial"/>
                <w:b/>
                <w:bCs/>
                <w:sz w:val="23"/>
                <w:szCs w:val="23"/>
                <w:u w:val="single"/>
                <w:lang w:eastAsia="en-US"/>
              </w:rPr>
              <w:t>in</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44D7F592" w:rsidR="00BD2747" w:rsidRPr="008F3FC0" w:rsidRDefault="00E6400A"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lastRenderedPageBreak/>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76DC723D" w14:textId="7C5967AA" w:rsidR="00E6400A" w:rsidRDefault="003F65E1" w:rsidP="00BD2747">
            <w:pPr>
              <w:jc w:val="both"/>
              <w:rPr>
                <w:rFonts w:ascii="Arial Narrow" w:hAnsi="Arial Narrow" w:cs="Arial"/>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p>
          <w:p w14:paraId="02F1B265" w14:textId="611069DB"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sz w:val="23"/>
                <w:szCs w:val="23"/>
                <w:lang w:eastAsia="en-US"/>
              </w:rPr>
              <w:lastRenderedPageBreak/>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6FC74E84" w:rsidR="00BD2747" w:rsidRPr="008F3FC0" w:rsidRDefault="00357695" w:rsidP="00BD2747">
            <w:pPr>
              <w:jc w:val="both"/>
              <w:rPr>
                <w:rFonts w:ascii="Arial Narrow" w:hAnsi="Arial Narrow"/>
                <w:sz w:val="23"/>
                <w:szCs w:val="23"/>
                <w:lang w:eastAsia="en-US"/>
              </w:rPr>
            </w:pPr>
            <w:r>
              <w:rPr>
                <w:rFonts w:ascii="Arial Narrow" w:hAnsi="Arial Narrow"/>
                <w:sz w:val="23"/>
                <w:szCs w:val="23"/>
                <w:lang w:eastAsia="en-US"/>
              </w:rPr>
              <w:lastRenderedPageBreak/>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55EA122E"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69BE6451" w:rsidR="00BD2747" w:rsidRPr="008F3FC0" w:rsidRDefault="00357695" w:rsidP="00BD2747">
            <w:pPr>
              <w:jc w:val="both"/>
              <w:rPr>
                <w:rFonts w:ascii="Arial Narrow" w:hAnsi="Arial Narrow"/>
                <w:sz w:val="23"/>
                <w:szCs w:val="23"/>
                <w:lang w:eastAsia="en-US"/>
              </w:rPr>
            </w:pPr>
            <w:r>
              <w:rPr>
                <w:rFonts w:ascii="Arial Narrow" w:hAnsi="Arial Narrow"/>
                <w:sz w:val="23"/>
                <w:szCs w:val="23"/>
                <w:lang w:eastAsia="en-US"/>
              </w:rPr>
              <w:t>7</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3C52DC87" w:rsidR="00BD2747" w:rsidRPr="008F3FC0" w:rsidRDefault="002E7DDC" w:rsidP="00BD2747">
            <w:pPr>
              <w:jc w:val="both"/>
              <w:rPr>
                <w:rFonts w:ascii="Arial Narrow" w:hAnsi="Arial Narrow"/>
                <w:sz w:val="23"/>
                <w:szCs w:val="23"/>
                <w:lang w:eastAsia="en-US"/>
              </w:rPr>
            </w:pPr>
            <w:r>
              <w:rPr>
                <w:rFonts w:ascii="Arial Narrow" w:hAnsi="Arial Narrow"/>
                <w:sz w:val="23"/>
                <w:szCs w:val="23"/>
                <w:lang w:eastAsia="en-US"/>
              </w:rPr>
              <w:t>8</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ListParagraph"/>
        <w:spacing w:line="240" w:lineRule="auto"/>
        <w:rPr>
          <w:rFonts w:ascii="Arial Narrow" w:hAnsi="Arial Narrow" w:cs="Arial"/>
          <w:b/>
          <w:sz w:val="12"/>
          <w:szCs w:val="12"/>
        </w:rPr>
      </w:pPr>
    </w:p>
    <w:p w14:paraId="10BF53D2" w14:textId="77777777" w:rsidR="00EE2D22" w:rsidRPr="000D1689" w:rsidRDefault="00EE2D22" w:rsidP="000D1689">
      <w:pPr>
        <w:pStyle w:val="ListParagraph"/>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4584E038" w:rsidR="00EE2D22" w:rsidRDefault="00357695"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obrazec št. 4</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B032D2C" w14:textId="159AA168" w:rsidR="00357695" w:rsidRPr="008F3FC0" w:rsidRDefault="00357695" w:rsidP="00680C8E">
      <w:pPr>
        <w:pStyle w:val="ListParagraph"/>
        <w:numPr>
          <w:ilvl w:val="0"/>
          <w:numId w:val="7"/>
        </w:numPr>
        <w:spacing w:line="240" w:lineRule="auto"/>
        <w:ind w:left="360"/>
        <w:rPr>
          <w:rFonts w:ascii="Arial Narrow" w:hAnsi="Arial Narrow" w:cs="Arial"/>
          <w:b/>
          <w:sz w:val="23"/>
          <w:szCs w:val="23"/>
        </w:rPr>
      </w:pPr>
      <w:proofErr w:type="spellStart"/>
      <w:r>
        <w:rPr>
          <w:rFonts w:ascii="Arial Narrow" w:hAnsi="Arial Narrow" w:cs="Arial"/>
          <w:b/>
          <w:sz w:val="23"/>
          <w:szCs w:val="23"/>
        </w:rPr>
        <w:t>Zaželjeno</w:t>
      </w:r>
      <w:proofErr w:type="spellEnd"/>
      <w:r>
        <w:rPr>
          <w:rFonts w:ascii="Arial Narrow" w:hAnsi="Arial Narrow" w:cs="Arial"/>
          <w:b/>
          <w:sz w:val="23"/>
          <w:szCs w:val="23"/>
        </w:rPr>
        <w:t xml:space="preserve"> je, da ponudniki, ki nastopajo s partnerji / podizvajalci že v ponudbi predložijo </w:t>
      </w:r>
      <w:r w:rsidRPr="008F3FC0">
        <w:rPr>
          <w:rFonts w:ascii="Arial Narrow" w:hAnsi="Arial Narrow" w:cs="Arial"/>
          <w:b/>
          <w:color w:val="0000FF"/>
          <w:sz w:val="23"/>
          <w:szCs w:val="23"/>
        </w:rPr>
        <w:t>obrazec št. 5</w:t>
      </w:r>
      <w:r>
        <w:rPr>
          <w:rFonts w:ascii="Arial Narrow" w:hAnsi="Arial Narrow" w:cs="Arial"/>
          <w:b/>
          <w:color w:val="0000FF"/>
          <w:sz w:val="23"/>
          <w:szCs w:val="23"/>
        </w:rPr>
        <w:t xml:space="preserve"> - </w:t>
      </w:r>
    </w:p>
    <w:p w14:paraId="3870E1F7" w14:textId="14727EE7" w:rsidR="00EE2D22" w:rsidRPr="00357695" w:rsidRDefault="00D537B9" w:rsidP="00357695">
      <w:pPr>
        <w:ind w:left="360"/>
        <w:rPr>
          <w:rFonts w:ascii="Arial Narrow" w:hAnsi="Arial Narrow" w:cs="Arial"/>
          <w:b/>
          <w:sz w:val="23"/>
          <w:szCs w:val="23"/>
        </w:rPr>
      </w:pPr>
      <w:r w:rsidRPr="00357695">
        <w:rPr>
          <w:rFonts w:ascii="Arial Narrow" w:hAnsi="Arial Narrow" w:cs="Arial"/>
          <w:b/>
          <w:sz w:val="23"/>
          <w:szCs w:val="23"/>
        </w:rPr>
        <w:t>Izjav</w:t>
      </w:r>
      <w:r w:rsidR="00357695" w:rsidRPr="00357695">
        <w:rPr>
          <w:rFonts w:ascii="Arial Narrow" w:hAnsi="Arial Narrow" w:cs="Arial"/>
          <w:b/>
          <w:sz w:val="23"/>
          <w:szCs w:val="23"/>
        </w:rPr>
        <w:t>a</w:t>
      </w:r>
      <w:r w:rsidRPr="00357695">
        <w:rPr>
          <w:rFonts w:ascii="Arial Narrow" w:hAnsi="Arial Narrow" w:cs="Arial"/>
          <w:b/>
          <w:sz w:val="23"/>
          <w:szCs w:val="23"/>
        </w:rPr>
        <w:t xml:space="preserve"> </w:t>
      </w:r>
      <w:r w:rsidR="00EE2D22" w:rsidRPr="00357695">
        <w:rPr>
          <w:rFonts w:ascii="Arial Narrow" w:hAnsi="Arial Narrow" w:cs="Arial"/>
          <w:b/>
          <w:sz w:val="23"/>
          <w:szCs w:val="23"/>
        </w:rPr>
        <w:t xml:space="preserve">po 35. členu </w:t>
      </w:r>
      <w:proofErr w:type="spellStart"/>
      <w:r w:rsidR="00EE2D22" w:rsidRPr="00357695">
        <w:rPr>
          <w:rFonts w:ascii="Arial Narrow" w:hAnsi="Arial Narrow" w:cs="Arial"/>
          <w:b/>
          <w:sz w:val="23"/>
          <w:szCs w:val="23"/>
        </w:rPr>
        <w:t>ZIntPK</w:t>
      </w:r>
      <w:proofErr w:type="spellEnd"/>
      <w:r w:rsidR="00EE2D22" w:rsidRPr="00357695">
        <w:rPr>
          <w:rFonts w:ascii="Arial Narrow" w:hAnsi="Arial Narrow" w:cs="Arial"/>
          <w:b/>
          <w:sz w:val="23"/>
          <w:szCs w:val="23"/>
        </w:rPr>
        <w:t xml:space="preserve"> – za ponudnika, partnerja v skupnem nastopu, podizvajalca.</w:t>
      </w:r>
    </w:p>
    <w:p w14:paraId="5D99885C" w14:textId="77777777" w:rsidR="00EE2D22" w:rsidRPr="008F3FC0" w:rsidRDefault="00EE2D22" w:rsidP="00D514C8">
      <w:pPr>
        <w:jc w:val="both"/>
        <w:rPr>
          <w:rFonts w:ascii="Arial Narrow" w:hAnsi="Arial Narrow" w:cs="Arial"/>
          <w:sz w:val="23"/>
          <w:szCs w:val="23"/>
        </w:rPr>
      </w:pPr>
    </w:p>
    <w:p w14:paraId="66112423" w14:textId="1E184900" w:rsidR="00300D05" w:rsidRPr="008F3FC0" w:rsidRDefault="00115F35"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 6.</w:t>
      </w:r>
      <w:r w:rsidR="003E7029" w:rsidRPr="008F3FC0">
        <w:rPr>
          <w:rFonts w:ascii="Arial Narrow" w:hAnsi="Arial Narrow" w:cs="Arial"/>
          <w:b/>
          <w:sz w:val="23"/>
          <w:szCs w:val="23"/>
        </w:rPr>
        <w:t xml:space="preserve"> in</w:t>
      </w:r>
      <w:r w:rsidR="00300D05" w:rsidRPr="008F3FC0">
        <w:rPr>
          <w:rFonts w:ascii="Arial Narrow" w:hAnsi="Arial Narrow" w:cs="Arial"/>
          <w:b/>
          <w:sz w:val="23"/>
          <w:szCs w:val="23"/>
        </w:rPr>
        <w:t xml:space="preserve"> </w:t>
      </w:r>
      <w:r w:rsidR="002E7DDC">
        <w:rPr>
          <w:rFonts w:ascii="Arial Narrow" w:hAnsi="Arial Narrow" w:cs="Arial"/>
          <w:b/>
          <w:sz w:val="23"/>
          <w:szCs w:val="23"/>
        </w:rPr>
        <w:t>7</w:t>
      </w:r>
      <w:r w:rsidR="00300D05" w:rsidRPr="008F3FC0">
        <w:rPr>
          <w:rFonts w:ascii="Arial Narrow" w:hAnsi="Arial Narrow" w:cs="Arial"/>
          <w:b/>
          <w:sz w:val="23"/>
          <w:szCs w:val="23"/>
        </w:rPr>
        <w:t xml:space="preserve">. 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p>
    <w:p w14:paraId="3AA43013" w14:textId="77777777" w:rsidR="00300D05" w:rsidRPr="002E7DDC" w:rsidRDefault="00300D05" w:rsidP="002E7DDC">
      <w:pPr>
        <w:pStyle w:val="ListParagraph"/>
        <w:spacing w:line="240" w:lineRule="auto"/>
        <w:rPr>
          <w:rFonts w:ascii="Arial Narrow" w:hAnsi="Arial Narrow" w:cs="Arial"/>
          <w:b/>
          <w:sz w:val="12"/>
          <w:szCs w:val="12"/>
        </w:rPr>
      </w:pPr>
    </w:p>
    <w:p w14:paraId="47D52F2E" w14:textId="77777777" w:rsidR="00300D05" w:rsidRPr="008F3FC0" w:rsidRDefault="00300D05" w:rsidP="002E7DDC">
      <w:pPr>
        <w:pStyle w:val="ListParagraph"/>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ListParagraph"/>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ListParagraph"/>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8F3FC0">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F612C1">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mikro,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leGrid"/>
        <w:tblW w:w="9841" w:type="dxa"/>
        <w:tblInd w:w="-103" w:type="dxa"/>
        <w:tblLook w:val="04A0" w:firstRow="1" w:lastRow="0" w:firstColumn="1" w:lastColumn="0" w:noHBand="0" w:noVBand="1"/>
      </w:tblPr>
      <w:tblGrid>
        <w:gridCol w:w="3240"/>
        <w:gridCol w:w="3300"/>
        <w:gridCol w:w="3301"/>
      </w:tblGrid>
      <w:tr w:rsidR="00F72A1C" w14:paraId="12BF8CA2" w14:textId="77777777" w:rsidTr="002C05D5">
        <w:tc>
          <w:tcPr>
            <w:tcW w:w="3240" w:type="dxa"/>
          </w:tcPr>
          <w:p w14:paraId="489018A1" w14:textId="37E28C66"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nakup radiofarmacevtskih izdelkov</w:t>
            </w:r>
            <w:r w:rsidR="002C05D5">
              <w:rPr>
                <w:rFonts w:ascii="Arial Narrow" w:hAnsi="Arial Narrow" w:cs="Arial"/>
                <w:sz w:val="23"/>
                <w:szCs w:val="23"/>
              </w:rPr>
              <w:t>.</w:t>
            </w:r>
          </w:p>
        </w:tc>
        <w:tc>
          <w:tcPr>
            <w:tcW w:w="3300"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10192418" w:rsidR="00F72A1C" w:rsidRDefault="002C05D5" w:rsidP="00F72A1C">
            <w:pPr>
              <w:rPr>
                <w:rFonts w:ascii="Arial Narrow" w:hAnsi="Arial Narrow" w:cs="Arial"/>
                <w:sz w:val="23"/>
                <w:szCs w:val="23"/>
              </w:rPr>
            </w:pPr>
            <w:r>
              <w:rPr>
                <w:rFonts w:ascii="Arial Narrow" w:hAnsi="Arial Narrow" w:cs="Arial"/>
                <w:sz w:val="23"/>
                <w:szCs w:val="23"/>
              </w:rPr>
              <w:t>št.: __________________________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2AD220CC"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8F3FC0">
        <w:rPr>
          <w:rFonts w:ascii="Arial Narrow" w:hAnsi="Arial Narrow"/>
          <w:b/>
          <w:sz w:val="23"/>
          <w:szCs w:val="23"/>
        </w:rPr>
        <w:t>845080118</w:t>
      </w:r>
      <w:r w:rsidR="006B5B4B" w:rsidRPr="008F3FC0">
        <w:rPr>
          <w:rFonts w:ascii="Arial Narrow" w:hAnsi="Arial Narrow"/>
          <w:b/>
          <w:sz w:val="23"/>
          <w:szCs w:val="23"/>
        </w:rPr>
        <w:t>-</w:t>
      </w:r>
      <w:r w:rsidR="00765F02">
        <w:rPr>
          <w:rFonts w:ascii="Arial Narrow" w:hAnsi="Arial Narrow"/>
          <w:b/>
          <w:sz w:val="23"/>
          <w:szCs w:val="23"/>
        </w:rPr>
        <w:t>092</w:t>
      </w:r>
      <w:r w:rsidR="003014DF" w:rsidRPr="008F3FC0">
        <w:rPr>
          <w:rFonts w:ascii="Arial Narrow" w:hAnsi="Arial Narrow"/>
          <w:b/>
          <w:sz w:val="23"/>
          <w:szCs w:val="23"/>
        </w:rPr>
        <w:t>-</w:t>
      </w:r>
      <w:r w:rsidR="005932F1" w:rsidRPr="008F3FC0">
        <w:rPr>
          <w:rFonts w:ascii="Arial Narrow" w:hAnsi="Arial Narrow"/>
          <w:b/>
          <w:sz w:val="23"/>
          <w:szCs w:val="23"/>
        </w:rPr>
        <w:t>2</w:t>
      </w:r>
      <w:r w:rsidR="00765F02">
        <w:rPr>
          <w:rFonts w:ascii="Arial Narrow" w:hAnsi="Arial Narrow"/>
          <w:b/>
          <w:sz w:val="23"/>
          <w:szCs w:val="23"/>
        </w:rPr>
        <w:t>5</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7EA22C49"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 xml:space="preserve">Veljavnost ponudbe do vključno </w:t>
      </w:r>
      <w:r w:rsidR="003E7029" w:rsidRPr="008F3FC0">
        <w:rPr>
          <w:rFonts w:ascii="Arial Narrow" w:hAnsi="Arial Narrow" w:cs="Arial"/>
          <w:b/>
          <w:sz w:val="23"/>
          <w:szCs w:val="23"/>
          <w:u w:val="single"/>
        </w:rPr>
        <w:t>3</w:t>
      </w:r>
      <w:r w:rsidR="003014DF" w:rsidRPr="008F3FC0">
        <w:rPr>
          <w:rFonts w:ascii="Arial Narrow" w:hAnsi="Arial Narrow" w:cs="Arial"/>
          <w:b/>
          <w:sz w:val="23"/>
          <w:szCs w:val="23"/>
          <w:u w:val="single"/>
        </w:rPr>
        <w:t>1</w:t>
      </w:r>
      <w:r w:rsidR="003E7029" w:rsidRPr="008F3FC0">
        <w:rPr>
          <w:rFonts w:ascii="Arial Narrow" w:hAnsi="Arial Narrow" w:cs="Arial"/>
          <w:b/>
          <w:sz w:val="23"/>
          <w:szCs w:val="23"/>
          <w:u w:val="single"/>
        </w:rPr>
        <w:t xml:space="preserve">. </w:t>
      </w:r>
      <w:r w:rsidR="002C05D5">
        <w:rPr>
          <w:rFonts w:ascii="Arial Narrow" w:hAnsi="Arial Narrow" w:cs="Arial"/>
          <w:b/>
          <w:sz w:val="23"/>
          <w:szCs w:val="23"/>
          <w:u w:val="single"/>
        </w:rPr>
        <w:t>10</w:t>
      </w:r>
      <w:r w:rsidR="003E7029" w:rsidRPr="008F3FC0">
        <w:rPr>
          <w:rFonts w:ascii="Arial Narrow" w:hAnsi="Arial Narrow" w:cs="Arial"/>
          <w:b/>
          <w:sz w:val="23"/>
          <w:szCs w:val="23"/>
          <w:u w:val="single"/>
        </w:rPr>
        <w:t>. 202</w:t>
      </w:r>
      <w:r w:rsidR="002C05D5">
        <w:rPr>
          <w:rFonts w:ascii="Arial Narrow" w:hAnsi="Arial Narrow" w:cs="Arial"/>
          <w:b/>
          <w:sz w:val="23"/>
          <w:szCs w:val="23"/>
          <w:u w:val="single"/>
        </w:rPr>
        <w:t>5</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4"/>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4"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Heading1"/>
        <w:keepNext w:val="0"/>
        <w:keepLines w:val="0"/>
        <w:widowControl w:val="0"/>
        <w:numPr>
          <w:ilvl w:val="0"/>
          <w:numId w:val="0"/>
        </w:numPr>
        <w:spacing w:before="0"/>
        <w:rPr>
          <w:rFonts w:ascii="Arial Narrow" w:hAnsi="Arial Narrow" w:cs="Arial"/>
          <w:bCs/>
          <w:color w:val="auto"/>
          <w:sz w:val="23"/>
          <w:szCs w:val="23"/>
          <w:lang w:eastAsia="en-US"/>
        </w:rPr>
      </w:pPr>
      <w:bookmarkStart w:id="5"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5"/>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00F14898">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00D514C8">
            <w:pPr>
              <w:jc w:val="both"/>
              <w:rPr>
                <w:rFonts w:ascii="Arial Narrow" w:hAnsi="Arial Narrow" w:cs="Arial"/>
                <w:bCs/>
                <w:sz w:val="20"/>
                <w:szCs w:val="20"/>
              </w:rPr>
            </w:pPr>
            <w:r w:rsidRPr="003F65E1">
              <w:rPr>
                <w:rFonts w:ascii="Arial Narrow" w:hAnsi="Arial Narrow" w:cs="Arial"/>
                <w:bCs/>
                <w:color w:val="0066FF"/>
                <w:sz w:val="20"/>
                <w:szCs w:val="20"/>
              </w:rPr>
              <w:t>O</w:t>
            </w:r>
            <w:r w:rsidR="00FC382A" w:rsidRPr="003F65E1">
              <w:rPr>
                <w:rFonts w:ascii="Arial Narrow" w:hAnsi="Arial Narrow" w:cs="Arial"/>
                <w:bCs/>
                <w:color w:val="0066FF"/>
                <w:sz w:val="20"/>
                <w:szCs w:val="20"/>
              </w:rPr>
              <w:t>brazec soglasja izpolnijo vsi člani upravnega, vodstvenega ali nadzornega organa vsakega sodelujočega gospodarskega subjekta (ponudnika, partnerja v skupnem nastopu, podizvajalca</w:t>
            </w:r>
            <w:r w:rsidR="00F14898" w:rsidRPr="003F65E1">
              <w:rPr>
                <w:rFonts w:ascii="Arial Narrow" w:hAnsi="Arial Narrow" w:cs="Arial"/>
                <w:bCs/>
                <w:color w:val="0066FF"/>
                <w:sz w:val="20"/>
                <w:szCs w:val="20"/>
              </w:rPr>
              <w:t xml:space="preserve"> </w:t>
            </w:r>
            <w:r w:rsidR="00FC382A" w:rsidRPr="003F65E1">
              <w:rPr>
                <w:rFonts w:ascii="Arial Narrow" w:hAnsi="Arial Narrow" w:cs="Arial"/>
                <w:bCs/>
                <w:color w:val="0066FF"/>
                <w:sz w:val="20"/>
                <w:szCs w:val="20"/>
              </w:rPr>
              <w:t>/</w:t>
            </w:r>
            <w:r w:rsidR="00F14898" w:rsidRPr="003F65E1">
              <w:rPr>
                <w:rFonts w:ascii="Arial Narrow" w:hAnsi="Arial Narrow" w:cs="Arial"/>
                <w:bCs/>
                <w:color w:val="0066FF"/>
                <w:sz w:val="20"/>
                <w:szCs w:val="20"/>
              </w:rPr>
              <w:t xml:space="preserve"> </w:t>
            </w:r>
            <w:r w:rsidR="00FC382A" w:rsidRPr="003F65E1">
              <w:rPr>
                <w:rFonts w:ascii="Arial Narrow" w:hAnsi="Arial Narrow" w:cs="Arial"/>
                <w:bCs/>
                <w:color w:val="0066FF"/>
                <w:sz w:val="20"/>
                <w:szCs w:val="20"/>
              </w:rPr>
              <w:t>gospodarskega subjekta na zmogljivosti katerega se sklicuje ponudnik). Pooblastilo mora podpisati vsaka fizična oseba sama. V primeru, da je več takih oseb, se obrazec kopira v zadostnem številu in za vse predloži v pdf obliki</w:t>
            </w:r>
            <w:r w:rsidR="00F14898" w:rsidRPr="003F65E1">
              <w:rPr>
                <w:rFonts w:ascii="Arial Narrow" w:hAnsi="Arial Narrow" w:cs="Arial"/>
                <w:bCs/>
                <w:color w:val="0066FF"/>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1F466840" w14:textId="77777777" w:rsidR="00F14898" w:rsidRDefault="00F14898" w:rsidP="00D514C8">
      <w:pPr>
        <w:jc w:val="both"/>
        <w:rPr>
          <w:rFonts w:ascii="Arial Narrow" w:hAnsi="Arial Narrow" w:cs="Arial"/>
          <w:b/>
          <w:sz w:val="23"/>
          <w:szCs w:val="23"/>
        </w:rPr>
        <w:sectPr w:rsidR="00F14898" w:rsidSect="008F3FC0">
          <w:headerReference w:type="default" r:id="rId25"/>
          <w:pgSz w:w="11906" w:h="16838" w:code="9"/>
          <w:pgMar w:top="1134" w:right="1134" w:bottom="851" w:left="1134" w:header="567" w:footer="567" w:gutter="0"/>
          <w:cols w:space="708"/>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V ponudbi mora biti predložen in izpolnjen obrazec s podatki o podizvajalcu in soglasju podizvajalca za vsakega podizvajalca posebej v pdf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4A079A6C" w14:textId="21B9F0A6"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nakup radiofarmacevtskih izdelkov</w:t>
      </w:r>
      <w:r w:rsidRPr="008F3FC0">
        <w:rPr>
          <w:rFonts w:ascii="Arial Narrow" w:hAnsi="Arial Narrow" w:cs="Arial"/>
          <w:b/>
          <w:sz w:val="23"/>
          <w:szCs w:val="23"/>
        </w:rPr>
        <w:t xml:space="preserve"> </w:t>
      </w:r>
    </w:p>
    <w:p w14:paraId="20BBEFC3" w14:textId="06F6ADF5"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6"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6"/>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7" w:name="_Hlk99523897"/>
      <w:r w:rsidR="001E15CA" w:rsidRPr="008F3FC0">
        <w:rPr>
          <w:rFonts w:ascii="Arial Narrow" w:hAnsi="Arial Narrow" w:cs="Arial"/>
          <w:b/>
          <w:sz w:val="23"/>
          <w:szCs w:val="23"/>
        </w:rPr>
        <w:t>Del javnega naročila, ki se oddaja v podizvajanje:</w:t>
      </w:r>
    </w:p>
    <w:bookmarkEnd w:id="7"/>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6"/>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Podatki o ustanoviteljih, družbenikih, delničarjih, komanditistih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7"/>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leGrid"/>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28"/>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28F99010"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S podpisom ponudbe, oddane v e-JN sistem, ponudnik podpisuje osnutek pogodbe kot celoto in se strinja z njeno vsebino. V kolikor ponudnik nastopa skupaj s podizvajalcem / i, se izpolni tudi rubrike glede podizvajalcev v 8.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ident.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ident.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1EADBC4F"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O NAKUPU RADIOFARMACEVTSKIH IZDELKOV</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34413878" w14:textId="0520688E" w:rsidR="000313B4" w:rsidRPr="00DA5E72" w:rsidRDefault="00BA0569" w:rsidP="00DA5E72">
      <w:pPr>
        <w:rPr>
          <w:rFonts w:ascii="Arial Narrow" w:hAnsi="Arial Narrow"/>
          <w:sz w:val="23"/>
          <w:szCs w:val="23"/>
        </w:rPr>
      </w:pPr>
      <w:r w:rsidRPr="00BA0569">
        <w:rPr>
          <w:rFonts w:ascii="Arial Narrow" w:hAnsi="Arial Narrow"/>
          <w:sz w:val="23"/>
          <w:szCs w:val="23"/>
        </w:rPr>
        <w:t>SPLOŠNO</w:t>
      </w:r>
    </w:p>
    <w:p w14:paraId="39540DA4"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cs="Arial"/>
          <w:b/>
          <w:sz w:val="23"/>
          <w:szCs w:val="23"/>
        </w:rPr>
      </w:pPr>
      <w:r w:rsidRPr="00DA5E72">
        <w:rPr>
          <w:rFonts w:ascii="Arial Narrow" w:hAnsi="Arial Narrow" w:cs="Arial"/>
          <w:b/>
          <w:sz w:val="23"/>
          <w:szCs w:val="23"/>
        </w:rPr>
        <w:t>člen</w:t>
      </w:r>
    </w:p>
    <w:p w14:paraId="5B845729" w14:textId="77777777" w:rsidR="000313B4" w:rsidRPr="00DA5E72" w:rsidRDefault="000313B4" w:rsidP="00DA5E72">
      <w:pPr>
        <w:contextualSpacing/>
        <w:jc w:val="both"/>
        <w:rPr>
          <w:rFonts w:ascii="Arial Narrow" w:hAnsi="Arial Narrow"/>
          <w:sz w:val="23"/>
          <w:szCs w:val="23"/>
        </w:rPr>
      </w:pPr>
    </w:p>
    <w:p w14:paraId="347F00AB" w14:textId="7C2F3FFA" w:rsidR="000313B4" w:rsidRPr="00DA5E72" w:rsidRDefault="000313B4" w:rsidP="00DA5E72">
      <w:pPr>
        <w:pStyle w:val="ASB2"/>
        <w:rPr>
          <w:rFonts w:ascii="Arial Narrow" w:hAnsi="Arial Narrow" w:cs="Arial"/>
          <w:sz w:val="23"/>
          <w:szCs w:val="23"/>
          <w:lang w:val="sl-SI"/>
        </w:rPr>
      </w:pPr>
      <w:r w:rsidRPr="00DA5E72">
        <w:rPr>
          <w:rFonts w:ascii="Arial Narrow" w:hAnsi="Arial Narrow" w:cs="Arial"/>
          <w:sz w:val="23"/>
          <w:szCs w:val="23"/>
          <w:lang w:val="sl-SI"/>
        </w:rPr>
        <w:t xml:space="preserve">Pogodbeni stranki uvodoma ugotavljata, da je naročnik v skladu z 40. členom Zakona o javnem naročanju (Uradni list RS, št. 91/15 in </w:t>
      </w:r>
      <w:proofErr w:type="spellStart"/>
      <w:r w:rsidRPr="00DA5E72">
        <w:rPr>
          <w:rFonts w:ascii="Arial Narrow" w:hAnsi="Arial Narrow" w:cs="Arial"/>
          <w:sz w:val="23"/>
          <w:szCs w:val="23"/>
          <w:lang w:val="sl-SI"/>
        </w:rPr>
        <w:t>nasl</w:t>
      </w:r>
      <w:proofErr w:type="spellEnd"/>
      <w:r w:rsidRPr="00DA5E72">
        <w:rPr>
          <w:rFonts w:ascii="Arial Narrow" w:hAnsi="Arial Narrow" w:cs="Arial"/>
          <w:sz w:val="23"/>
          <w:szCs w:val="23"/>
          <w:lang w:val="sl-SI"/>
        </w:rPr>
        <w:t xml:space="preserve">., v nadaljevanju ZJN-3) izvedel odprti postopek oddaje javnega naročila za dobavo: »radiofarmacevtskih izdelkov«, objavljen na </w:t>
      </w:r>
      <w:r w:rsidR="00DA5E72" w:rsidRPr="00DA5E72">
        <w:rPr>
          <w:rFonts w:ascii="Arial Narrow" w:hAnsi="Arial Narrow" w:cs="Arial"/>
          <w:sz w:val="23"/>
          <w:szCs w:val="23"/>
          <w:lang w:val="sl-SI"/>
        </w:rPr>
        <w:t>P</w:t>
      </w:r>
      <w:r w:rsidRPr="00DA5E72">
        <w:rPr>
          <w:rFonts w:ascii="Arial Narrow" w:hAnsi="Arial Narrow" w:cs="Arial"/>
          <w:sz w:val="23"/>
          <w:szCs w:val="23"/>
          <w:lang w:val="sl-SI"/>
        </w:rPr>
        <w:t xml:space="preserve">ortalu javnih naročil dne </w:t>
      </w:r>
      <w:proofErr w:type="spellStart"/>
      <w:r w:rsidRPr="00DA5E72">
        <w:rPr>
          <w:rFonts w:ascii="Arial Narrow" w:hAnsi="Arial Narrow" w:cs="Arial"/>
          <w:sz w:val="23"/>
          <w:szCs w:val="23"/>
          <w:highlight w:val="darkGray"/>
          <w:lang w:val="sl-SI"/>
        </w:rPr>
        <w:t>dd.mm.llll</w:t>
      </w:r>
      <w:proofErr w:type="spellEnd"/>
      <w:r w:rsidRPr="00DA5E72">
        <w:rPr>
          <w:rFonts w:ascii="Arial Narrow" w:hAnsi="Arial Narrow" w:cs="Arial"/>
          <w:sz w:val="23"/>
          <w:szCs w:val="23"/>
          <w:lang w:val="sl-SI"/>
        </w:rPr>
        <w:t xml:space="preserve">, pod številko objave </w:t>
      </w:r>
      <w:proofErr w:type="spellStart"/>
      <w:r w:rsidRPr="00DA5E72">
        <w:rPr>
          <w:rFonts w:ascii="Arial Narrow" w:hAnsi="Arial Narrow" w:cs="Arial"/>
          <w:sz w:val="23"/>
          <w:szCs w:val="23"/>
          <w:lang w:val="sl-SI"/>
        </w:rPr>
        <w:t>JN</w:t>
      </w:r>
      <w:r w:rsidRPr="00DA5E72">
        <w:rPr>
          <w:rFonts w:ascii="Arial Narrow" w:hAnsi="Arial Narrow" w:cs="Arial"/>
          <w:sz w:val="23"/>
          <w:szCs w:val="23"/>
          <w:highlight w:val="darkGray"/>
          <w:lang w:val="sl-SI"/>
        </w:rPr>
        <w:t>xxxxxx</w:t>
      </w:r>
      <w:proofErr w:type="spellEnd"/>
      <w:r w:rsidRPr="00DA5E72">
        <w:rPr>
          <w:rFonts w:ascii="Arial Narrow" w:hAnsi="Arial Narrow" w:cs="Arial"/>
          <w:sz w:val="23"/>
          <w:szCs w:val="23"/>
          <w:lang w:val="sl-SI"/>
        </w:rPr>
        <w:t>/2025-</w:t>
      </w:r>
      <w:r w:rsidRPr="00DA5E72">
        <w:rPr>
          <w:rFonts w:ascii="Arial Narrow" w:hAnsi="Arial Narrow" w:cs="Arial"/>
          <w:sz w:val="23"/>
          <w:szCs w:val="23"/>
          <w:highlight w:val="darkGray"/>
          <w:lang w:val="sl-SI"/>
        </w:rPr>
        <w:t>xxx</w:t>
      </w:r>
      <w:r w:rsidRPr="00DA5E72">
        <w:rPr>
          <w:rFonts w:ascii="Arial Narrow" w:hAnsi="Arial Narrow" w:cs="Arial"/>
          <w:sz w:val="23"/>
          <w:szCs w:val="23"/>
          <w:lang w:val="sl-SI"/>
        </w:rPr>
        <w:t xml:space="preserve"> in v Uradnem listu EU dne </w:t>
      </w:r>
      <w:proofErr w:type="spellStart"/>
      <w:r w:rsidRPr="00DA5E72">
        <w:rPr>
          <w:rFonts w:ascii="Arial Narrow" w:hAnsi="Arial Narrow" w:cs="Arial"/>
          <w:sz w:val="23"/>
          <w:szCs w:val="23"/>
          <w:highlight w:val="darkGray"/>
          <w:lang w:val="sl-SI"/>
        </w:rPr>
        <w:t>dd.mm.llll</w:t>
      </w:r>
      <w:proofErr w:type="spellEnd"/>
      <w:r w:rsidRPr="00DA5E72">
        <w:rPr>
          <w:rFonts w:ascii="Arial Narrow" w:hAnsi="Arial Narrow" w:cs="Arial"/>
          <w:sz w:val="23"/>
          <w:szCs w:val="23"/>
          <w:lang w:val="sl-SI"/>
        </w:rPr>
        <w:t xml:space="preserve">, pod številko objave 2025/X </w:t>
      </w:r>
      <w:r w:rsidRPr="00DA5E72">
        <w:rPr>
          <w:rFonts w:ascii="Arial Narrow" w:hAnsi="Arial Narrow" w:cs="Arial"/>
          <w:sz w:val="23"/>
          <w:szCs w:val="23"/>
          <w:highlight w:val="darkGray"/>
          <w:lang w:val="sl-SI"/>
        </w:rPr>
        <w:t>xxx-</w:t>
      </w:r>
      <w:proofErr w:type="spellStart"/>
      <w:r w:rsidRPr="00DA5E72">
        <w:rPr>
          <w:rFonts w:ascii="Arial Narrow" w:hAnsi="Arial Narrow" w:cs="Arial"/>
          <w:sz w:val="23"/>
          <w:szCs w:val="23"/>
          <w:highlight w:val="darkGray"/>
          <w:lang w:val="sl-SI"/>
        </w:rPr>
        <w:t>xxxxxx</w:t>
      </w:r>
      <w:proofErr w:type="spellEnd"/>
      <w:r w:rsidRPr="00DA5E72">
        <w:rPr>
          <w:rFonts w:ascii="Arial Narrow" w:hAnsi="Arial Narrow" w:cs="Arial"/>
          <w:sz w:val="23"/>
          <w:szCs w:val="23"/>
          <w:lang w:val="sl-SI"/>
        </w:rPr>
        <w:t xml:space="preserve"> (v nadaljevanju: javno naročilo).</w:t>
      </w:r>
    </w:p>
    <w:p w14:paraId="17F887D0" w14:textId="77777777" w:rsidR="000313B4" w:rsidRPr="00DA5E72" w:rsidRDefault="000313B4" w:rsidP="00DA5E72">
      <w:pPr>
        <w:contextualSpacing/>
        <w:jc w:val="both"/>
        <w:rPr>
          <w:rFonts w:ascii="Arial Narrow" w:hAnsi="Arial Narrow"/>
          <w:sz w:val="23"/>
          <w:szCs w:val="23"/>
        </w:rPr>
      </w:pPr>
    </w:p>
    <w:p w14:paraId="1B9FC8A4" w14:textId="70B2C89E" w:rsidR="00DA5E72" w:rsidRPr="00DA5E72" w:rsidRDefault="00DA5E72" w:rsidP="00DA5E72">
      <w:pPr>
        <w:contextualSpacing/>
        <w:jc w:val="both"/>
        <w:rPr>
          <w:rFonts w:ascii="Arial Narrow" w:hAnsi="Arial Narrow"/>
          <w:sz w:val="23"/>
          <w:szCs w:val="23"/>
        </w:rPr>
      </w:pPr>
      <w:r w:rsidRPr="00DA5E72">
        <w:rPr>
          <w:rFonts w:ascii="Arial Narrow" w:hAnsi="Arial Narrow"/>
          <w:sz w:val="23"/>
          <w:szCs w:val="23"/>
        </w:rPr>
        <w:t xml:space="preserve">Pogodbeni stranki nadalje ugotavljata, da je naročnik na podlagi dobaviteljeve ponudbe št. </w:t>
      </w:r>
      <w:r w:rsidRPr="00DA5E72">
        <w:rPr>
          <w:rFonts w:ascii="Arial Narrow" w:hAnsi="Arial Narrow"/>
          <w:sz w:val="23"/>
          <w:szCs w:val="23"/>
          <w:highlight w:val="darkGray"/>
        </w:rPr>
        <w:t>__________</w:t>
      </w:r>
      <w:r w:rsidRPr="00DA5E72">
        <w:rPr>
          <w:rFonts w:ascii="Arial Narrow" w:hAnsi="Arial Narrow"/>
          <w:sz w:val="23"/>
          <w:szCs w:val="23"/>
        </w:rPr>
        <w:t xml:space="preserve"> z dne </w:t>
      </w:r>
      <w:proofErr w:type="spellStart"/>
      <w:r w:rsidRPr="00DA5E72">
        <w:rPr>
          <w:rFonts w:ascii="Arial Narrow" w:hAnsi="Arial Narrow"/>
          <w:sz w:val="23"/>
          <w:szCs w:val="23"/>
          <w:highlight w:val="darkGray"/>
        </w:rPr>
        <w:t>dd.mm.llll</w:t>
      </w:r>
      <w:proofErr w:type="spellEnd"/>
      <w:r w:rsidRPr="00DA5E72">
        <w:rPr>
          <w:rFonts w:ascii="Arial Narrow" w:hAnsi="Arial Narrow"/>
          <w:sz w:val="23"/>
          <w:szCs w:val="23"/>
        </w:rPr>
        <w:t xml:space="preserve"> in predračuna št. 845080118-</w:t>
      </w:r>
      <w:r w:rsidR="00765F02">
        <w:rPr>
          <w:rFonts w:ascii="Arial Narrow" w:hAnsi="Arial Narrow"/>
          <w:sz w:val="23"/>
          <w:szCs w:val="23"/>
        </w:rPr>
        <w:t>092</w:t>
      </w:r>
      <w:r w:rsidRPr="00DA5E72">
        <w:rPr>
          <w:rFonts w:ascii="Arial Narrow" w:hAnsi="Arial Narrow"/>
          <w:sz w:val="23"/>
          <w:szCs w:val="23"/>
        </w:rPr>
        <w:t>-25_001 (v nadaljevanju: predračun in/ali ponudba dobavitelja) v skladu z merilom za izbiro najugodnejše ponudbe, izbral dobavitelja za dobavo blaga, opredeljenega v odločitvi o oddaji JN oziroma odločitvi o izbiri št. 845080118-</w:t>
      </w:r>
      <w:r w:rsidR="00765F02">
        <w:rPr>
          <w:rFonts w:ascii="Arial Narrow" w:hAnsi="Arial Narrow"/>
          <w:sz w:val="23"/>
          <w:szCs w:val="23"/>
        </w:rPr>
        <w:t>092</w:t>
      </w:r>
      <w:r w:rsidRPr="00DA5E72">
        <w:rPr>
          <w:rFonts w:ascii="Arial Narrow" w:hAnsi="Arial Narrow"/>
          <w:sz w:val="23"/>
          <w:szCs w:val="23"/>
        </w:rPr>
        <w:t xml:space="preserve">-25, z dne </w:t>
      </w:r>
      <w:proofErr w:type="spellStart"/>
      <w:r w:rsidRPr="00DA5E72">
        <w:rPr>
          <w:rFonts w:ascii="Arial Narrow" w:hAnsi="Arial Narrow"/>
          <w:sz w:val="23"/>
          <w:szCs w:val="23"/>
          <w:highlight w:val="darkGray"/>
        </w:rPr>
        <w:t>dd.mm.llll</w:t>
      </w:r>
      <w:proofErr w:type="spellEnd"/>
      <w:r w:rsidRPr="00DA5E72">
        <w:rPr>
          <w:rFonts w:ascii="Arial Narrow" w:hAnsi="Arial Narrow"/>
          <w:sz w:val="23"/>
          <w:szCs w:val="23"/>
        </w:rPr>
        <w:t xml:space="preserve"> (v nadaljevanju: blago).</w:t>
      </w:r>
    </w:p>
    <w:p w14:paraId="19FD06D3" w14:textId="77777777" w:rsidR="00BF74DF" w:rsidRDefault="00BF74DF" w:rsidP="00DA5E72">
      <w:pPr>
        <w:rPr>
          <w:rFonts w:ascii="Arial Narrow" w:hAnsi="Arial Narrow"/>
          <w:sz w:val="23"/>
          <w:szCs w:val="23"/>
        </w:rPr>
      </w:pPr>
    </w:p>
    <w:p w14:paraId="544C1528" w14:textId="77777777" w:rsidR="00BA0569" w:rsidRDefault="00BA0569" w:rsidP="00DA5E72">
      <w:pPr>
        <w:rPr>
          <w:rFonts w:ascii="Arial Narrow" w:hAnsi="Arial Narrow"/>
          <w:sz w:val="23"/>
          <w:szCs w:val="23"/>
        </w:rPr>
      </w:pPr>
    </w:p>
    <w:p w14:paraId="2BF8DC04" w14:textId="77777777" w:rsidR="00BA0569" w:rsidRPr="009B31F5" w:rsidRDefault="00BA0569" w:rsidP="00BA0569">
      <w:pPr>
        <w:pStyle w:val="Date"/>
        <w:spacing w:after="0"/>
        <w:rPr>
          <w:rFonts w:ascii="Arial Narrow" w:hAnsi="Arial Narrow" w:cs="Arial"/>
          <w:sz w:val="23"/>
          <w:szCs w:val="23"/>
          <w:lang w:val="sl-SI" w:eastAsia="sl-SI"/>
        </w:rPr>
      </w:pPr>
      <w:r w:rsidRPr="009B31F5">
        <w:rPr>
          <w:rFonts w:ascii="Arial Narrow" w:hAnsi="Arial Narrow" w:cs="Arial"/>
          <w:sz w:val="23"/>
          <w:szCs w:val="23"/>
          <w:lang w:val="sl-SI" w:eastAsia="sl-SI"/>
        </w:rPr>
        <w:t>PREDMET POGODBE</w:t>
      </w:r>
    </w:p>
    <w:p w14:paraId="1AFB79B0"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cs="Arial"/>
          <w:b/>
          <w:sz w:val="23"/>
          <w:szCs w:val="23"/>
        </w:rPr>
        <w:t>člen</w:t>
      </w:r>
    </w:p>
    <w:p w14:paraId="3C780EC8" w14:textId="77777777" w:rsidR="00BF74DF" w:rsidRPr="00DA5E72" w:rsidRDefault="00BF74DF" w:rsidP="00DA5E72">
      <w:pPr>
        <w:contextualSpacing/>
        <w:jc w:val="both"/>
        <w:rPr>
          <w:rFonts w:ascii="Arial Narrow" w:hAnsi="Arial Narrow"/>
          <w:sz w:val="23"/>
          <w:szCs w:val="23"/>
        </w:rPr>
      </w:pPr>
    </w:p>
    <w:p w14:paraId="5FC360D2" w14:textId="130B179B" w:rsidR="007409CF" w:rsidRPr="00DA5E72" w:rsidRDefault="007409CF" w:rsidP="00DA5E72">
      <w:pPr>
        <w:pStyle w:val="BodyText"/>
        <w:jc w:val="both"/>
        <w:rPr>
          <w:rFonts w:ascii="Arial Narrow" w:hAnsi="Arial Narrow"/>
          <w:kern w:val="20"/>
          <w:sz w:val="23"/>
          <w:szCs w:val="23"/>
        </w:rPr>
      </w:pPr>
      <w:r w:rsidRPr="00DA5E72">
        <w:rPr>
          <w:rFonts w:ascii="Arial Narrow" w:hAnsi="Arial Narrow"/>
          <w:kern w:val="20"/>
          <w:sz w:val="23"/>
          <w:szCs w:val="23"/>
        </w:rPr>
        <w:t xml:space="preserve">Podrobnejša specifikacija blaga oziroma predmeta pogodbe s cenikom in okvirnimi količinami (naročnik ocenjuje morebitno povečanje količin največ do + 30 %) je navedena v </w:t>
      </w:r>
      <w:r w:rsidR="00DA5E72" w:rsidRPr="00DA5E72">
        <w:rPr>
          <w:rFonts w:ascii="Arial Narrow" w:hAnsi="Arial Narrow"/>
          <w:kern w:val="20"/>
          <w:sz w:val="23"/>
          <w:szCs w:val="23"/>
        </w:rPr>
        <w:t>prilogi </w:t>
      </w:r>
      <w:r w:rsidRPr="00DA5E72">
        <w:rPr>
          <w:rFonts w:ascii="Arial Narrow" w:hAnsi="Arial Narrow"/>
          <w:kern w:val="20"/>
          <w:sz w:val="23"/>
          <w:szCs w:val="23"/>
        </w:rPr>
        <w:t xml:space="preserve">1 </w:t>
      </w:r>
      <w:r w:rsidR="00DA5E72" w:rsidRPr="00DA5E72">
        <w:rPr>
          <w:rFonts w:ascii="Arial Narrow" w:hAnsi="Arial Narrow"/>
          <w:kern w:val="20"/>
          <w:sz w:val="23"/>
          <w:szCs w:val="23"/>
        </w:rPr>
        <w:t xml:space="preserve">te pogodbe - </w:t>
      </w:r>
      <w:r w:rsidRPr="00DA5E72">
        <w:rPr>
          <w:rFonts w:ascii="Arial Narrow" w:hAnsi="Arial Narrow"/>
          <w:kern w:val="20"/>
          <w:sz w:val="23"/>
          <w:szCs w:val="23"/>
        </w:rPr>
        <w:t>Specifikacija predmeta pogodbe s cenikom.</w:t>
      </w:r>
    </w:p>
    <w:p w14:paraId="38305367" w14:textId="77777777" w:rsidR="007409CF" w:rsidRPr="00DA5E72" w:rsidRDefault="007409CF" w:rsidP="00DA5E72">
      <w:pPr>
        <w:pStyle w:val="BodyText"/>
        <w:jc w:val="both"/>
        <w:rPr>
          <w:rFonts w:ascii="Arial Narrow" w:hAnsi="Arial Narrow"/>
          <w:kern w:val="20"/>
          <w:sz w:val="23"/>
          <w:szCs w:val="23"/>
        </w:rPr>
      </w:pPr>
    </w:p>
    <w:p w14:paraId="23A9E0B2" w14:textId="77777777" w:rsidR="00DA5E72" w:rsidRPr="00DA5E72" w:rsidRDefault="00DA5E72" w:rsidP="00DA5E72">
      <w:pPr>
        <w:pStyle w:val="BodyText"/>
        <w:jc w:val="both"/>
        <w:rPr>
          <w:rFonts w:ascii="Arial Narrow" w:hAnsi="Arial Narrow"/>
          <w:kern w:val="20"/>
          <w:sz w:val="23"/>
          <w:szCs w:val="23"/>
        </w:rPr>
      </w:pPr>
      <w:r w:rsidRPr="00DA5E72">
        <w:rPr>
          <w:rFonts w:ascii="Arial Narrow" w:hAnsi="Arial Narrow"/>
          <w:kern w:val="20"/>
          <w:sz w:val="23"/>
          <w:szCs w:val="23"/>
        </w:rPr>
        <w:t>Sestavni del te pogodbe je tudi dokumentacija v zvezi z oddajo javnega naročila (v nadaljevanju tudi: razpisna dokumentacija), povpraševanje naročnika oziroma povabilo k oddaji ponudbe, priloga 1- specifikacija predmeta pogodbe s cenikom ter ponudba in predračun dobavitelja.</w:t>
      </w:r>
    </w:p>
    <w:p w14:paraId="471DE348" w14:textId="77777777" w:rsidR="00DA5E72" w:rsidRPr="00DA5E72" w:rsidRDefault="00DA5E72" w:rsidP="00DA5E72">
      <w:pPr>
        <w:pStyle w:val="BodyText"/>
        <w:jc w:val="both"/>
        <w:rPr>
          <w:rFonts w:ascii="Arial Narrow" w:hAnsi="Arial Narrow"/>
          <w:kern w:val="20"/>
          <w:sz w:val="23"/>
          <w:szCs w:val="23"/>
        </w:rPr>
      </w:pPr>
    </w:p>
    <w:p w14:paraId="2AA9CE30" w14:textId="60A51A18" w:rsidR="00BF74DF" w:rsidRDefault="00DA5E72" w:rsidP="00DA5E72">
      <w:pPr>
        <w:pStyle w:val="BodyText3"/>
        <w:tabs>
          <w:tab w:val="left" w:pos="993"/>
          <w:tab w:val="left" w:pos="1560"/>
        </w:tabs>
        <w:spacing w:after="0"/>
        <w:jc w:val="both"/>
        <w:rPr>
          <w:rFonts w:ascii="Arial Narrow" w:hAnsi="Arial Narrow"/>
          <w:sz w:val="23"/>
          <w:szCs w:val="23"/>
        </w:rPr>
      </w:pPr>
      <w:r w:rsidRPr="00DA5E72">
        <w:rPr>
          <w:rFonts w:ascii="Arial Narrow" w:hAnsi="Arial Narrow"/>
          <w:sz w:val="23"/>
          <w:szCs w:val="23"/>
        </w:rPr>
        <w:t xml:space="preserve">V kolikor obstaja med dokumenti, ki so v skladu s prejšnjim odstavkom tega člena sestavni del te pogodbe, kakršnokoli neskladje oz. nedoslednost, se uporabi najprej rešitev, ki je predvidena v povpraševanju naročnika oziroma </w:t>
      </w:r>
      <w:r w:rsidRPr="00DA5E72">
        <w:rPr>
          <w:rFonts w:ascii="Arial Narrow" w:hAnsi="Arial Narrow"/>
          <w:sz w:val="23"/>
          <w:szCs w:val="23"/>
        </w:rPr>
        <w:lastRenderedPageBreak/>
        <w:t>povabilu k oddaji ponudbe, nato rešitev, ki je predvidena s to pogodbo, nadalje rešitev, ki je predvidena v ostalih dokumentih razpisne dokumentacije.</w:t>
      </w:r>
    </w:p>
    <w:p w14:paraId="4F57C7BA" w14:textId="384F2BD0" w:rsidR="00BF74DF" w:rsidRPr="00DA5E72" w:rsidRDefault="00DC4F30" w:rsidP="00680C8E">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t>č</w:t>
      </w:r>
      <w:r w:rsidR="00BF74DF" w:rsidRPr="00DA5E72">
        <w:rPr>
          <w:rFonts w:ascii="Arial Narrow" w:hAnsi="Arial Narrow"/>
          <w:b/>
          <w:sz w:val="23"/>
          <w:szCs w:val="23"/>
        </w:rPr>
        <w:t>len</w:t>
      </w:r>
    </w:p>
    <w:p w14:paraId="6FC98BBB" w14:textId="77777777" w:rsidR="003D2508" w:rsidRPr="00DA5E72" w:rsidRDefault="003D2508" w:rsidP="00DA5E72">
      <w:pPr>
        <w:pStyle w:val="BodyText"/>
        <w:jc w:val="both"/>
        <w:rPr>
          <w:rFonts w:ascii="Arial Narrow" w:hAnsi="Arial Narrow"/>
          <w:kern w:val="20"/>
          <w:sz w:val="23"/>
          <w:szCs w:val="23"/>
        </w:rPr>
      </w:pPr>
    </w:p>
    <w:p w14:paraId="04E54D53" w14:textId="77777777" w:rsidR="00DC4F30" w:rsidRPr="00DC4F30" w:rsidRDefault="00DC4F30" w:rsidP="00DC4F30">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ocenjuje morebitno povečanje količin največ do + 30 %).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6BD40F37" w14:textId="77777777" w:rsidR="00DC4F30" w:rsidRPr="00DC4F30" w:rsidRDefault="00DC4F30" w:rsidP="00DC4F30">
      <w:pPr>
        <w:tabs>
          <w:tab w:val="left" w:pos="993"/>
          <w:tab w:val="left" w:pos="1560"/>
        </w:tabs>
        <w:jc w:val="both"/>
        <w:rPr>
          <w:rFonts w:ascii="Arial Narrow" w:hAnsi="Arial Narrow" w:cs="Arial"/>
          <w:sz w:val="23"/>
          <w:szCs w:val="23"/>
        </w:rPr>
      </w:pPr>
    </w:p>
    <w:p w14:paraId="4851FE1A" w14:textId="0B75499F" w:rsidR="00BF74DF" w:rsidRDefault="00DC4F30" w:rsidP="00DC4F30">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 xml:space="preserve">Naročnik bo v času trajanja veljavnosti pogodbe od dobavitelja kupoval blago, ki je predmet te pogodbe, v pogodbeni okvirni količini, navedeni v </w:t>
      </w:r>
      <w:r>
        <w:rPr>
          <w:rFonts w:ascii="Arial Narrow" w:hAnsi="Arial Narrow" w:cs="Arial"/>
          <w:sz w:val="23"/>
          <w:szCs w:val="23"/>
        </w:rPr>
        <w:t>prilogi</w:t>
      </w:r>
      <w:r w:rsidRPr="00DC4F30">
        <w:rPr>
          <w:rFonts w:ascii="Arial Narrow" w:hAnsi="Arial Narrow" w:cs="Arial"/>
          <w:sz w:val="23"/>
          <w:szCs w:val="23"/>
        </w:rPr>
        <w:t xml:space="preserve"> 1, sukcesivno, s količinskim odstopanjem navzgor do 30 %, in sicer s posamičnimi dnevnimi oz. tedenskimi naročili.</w:t>
      </w:r>
    </w:p>
    <w:p w14:paraId="7E095E51" w14:textId="77777777" w:rsidR="00DC4F30" w:rsidRDefault="00DC4F30" w:rsidP="00DC4F30">
      <w:pPr>
        <w:tabs>
          <w:tab w:val="left" w:pos="993"/>
          <w:tab w:val="left" w:pos="1560"/>
        </w:tabs>
        <w:jc w:val="both"/>
        <w:rPr>
          <w:rFonts w:ascii="Arial Narrow" w:hAnsi="Arial Narrow"/>
          <w:sz w:val="23"/>
          <w:szCs w:val="23"/>
        </w:rPr>
      </w:pPr>
    </w:p>
    <w:p w14:paraId="7B806398" w14:textId="77777777" w:rsidR="00DC4F30" w:rsidRPr="003F65E1" w:rsidRDefault="00DC4F30" w:rsidP="00DC4F30">
      <w:pPr>
        <w:tabs>
          <w:tab w:val="left" w:pos="993"/>
          <w:tab w:val="left" w:pos="1560"/>
        </w:tabs>
        <w:jc w:val="both"/>
        <w:rPr>
          <w:rFonts w:ascii="Arial Narrow" w:hAnsi="Arial Narrow"/>
          <w:color w:val="0066FF"/>
          <w:sz w:val="23"/>
          <w:szCs w:val="23"/>
          <w:highlight w:val="darkGray"/>
        </w:rPr>
      </w:pPr>
      <w:r w:rsidRPr="003F65E1">
        <w:rPr>
          <w:rFonts w:ascii="Arial Narrow" w:hAnsi="Arial Narrow"/>
          <w:color w:val="0066FF"/>
          <w:sz w:val="23"/>
          <w:szCs w:val="23"/>
          <w:highlight w:val="darkGray"/>
        </w:rPr>
        <w:t xml:space="preserve">V KOLIKOR PONUDNIK NE NASTOPA S PODIZVAJALCI SE SPODNJE DOLOČBE O </w:t>
      </w:r>
    </w:p>
    <w:p w14:paraId="0779A82C" w14:textId="77777777" w:rsidR="00DC4F30" w:rsidRPr="003F65E1" w:rsidRDefault="00DC4F30" w:rsidP="00DC4F30">
      <w:pPr>
        <w:tabs>
          <w:tab w:val="left" w:pos="993"/>
          <w:tab w:val="left" w:pos="1560"/>
        </w:tabs>
        <w:jc w:val="both"/>
        <w:rPr>
          <w:rFonts w:ascii="Arial Narrow" w:hAnsi="Arial Narrow"/>
          <w:color w:val="0066FF"/>
          <w:sz w:val="23"/>
          <w:szCs w:val="23"/>
        </w:rPr>
      </w:pPr>
      <w:r w:rsidRPr="003F65E1">
        <w:rPr>
          <w:rFonts w:ascii="Arial Narrow" w:hAnsi="Arial Narrow"/>
          <w:color w:val="0066FF"/>
          <w:sz w:val="23"/>
          <w:szCs w:val="23"/>
          <w:highlight w:val="darkGray"/>
        </w:rPr>
        <w:t>PODIZVAJALCIH IZBRIŠEJO IZ POGODBE!</w:t>
      </w:r>
    </w:p>
    <w:p w14:paraId="245A1B45" w14:textId="77777777" w:rsidR="00DC4F30" w:rsidRDefault="00DC4F30" w:rsidP="00DC4F30">
      <w:pPr>
        <w:tabs>
          <w:tab w:val="left" w:pos="993"/>
          <w:tab w:val="left" w:pos="1560"/>
        </w:tabs>
        <w:jc w:val="both"/>
        <w:rPr>
          <w:rFonts w:ascii="Arial Narrow" w:hAnsi="Arial Narrow"/>
          <w:sz w:val="23"/>
          <w:szCs w:val="23"/>
        </w:rPr>
      </w:pPr>
    </w:p>
    <w:p w14:paraId="59940FEF" w14:textId="15F37B1B" w:rsidR="00BA0569" w:rsidRPr="00DC4F30" w:rsidRDefault="00BA0569" w:rsidP="00DC4F30">
      <w:pPr>
        <w:tabs>
          <w:tab w:val="left" w:pos="993"/>
          <w:tab w:val="left" w:pos="1560"/>
        </w:tabs>
        <w:jc w:val="both"/>
        <w:rPr>
          <w:rFonts w:ascii="Arial Narrow" w:hAnsi="Arial Narrow"/>
          <w:sz w:val="23"/>
          <w:szCs w:val="23"/>
        </w:rPr>
      </w:pPr>
      <w:r w:rsidRPr="00BA0569">
        <w:rPr>
          <w:rFonts w:ascii="Arial Narrow" w:hAnsi="Arial Narrow"/>
          <w:sz w:val="23"/>
          <w:szCs w:val="23"/>
        </w:rPr>
        <w:t>PODIZVAJALCI</w:t>
      </w:r>
    </w:p>
    <w:p w14:paraId="2FD4FCAF" w14:textId="64E1DE50" w:rsidR="00DC4F30" w:rsidRPr="00DC4F30" w:rsidRDefault="00DC4F30" w:rsidP="00680C8E">
      <w:pPr>
        <w:pStyle w:val="ListParagraph"/>
        <w:numPr>
          <w:ilvl w:val="0"/>
          <w:numId w:val="20"/>
        </w:numPr>
        <w:spacing w:line="240" w:lineRule="auto"/>
        <w:ind w:left="284" w:hanging="284"/>
        <w:jc w:val="center"/>
        <w:rPr>
          <w:rFonts w:ascii="Arial Narrow" w:hAnsi="Arial Narrow"/>
          <w:sz w:val="23"/>
          <w:szCs w:val="23"/>
        </w:rPr>
      </w:pPr>
      <w:r w:rsidRPr="00DC4F30">
        <w:rPr>
          <w:rFonts w:ascii="Arial Narrow" w:hAnsi="Arial Narrow"/>
          <w:b/>
          <w:sz w:val="23"/>
          <w:szCs w:val="23"/>
        </w:rPr>
        <w:t>člen</w:t>
      </w:r>
    </w:p>
    <w:p w14:paraId="18EE9E84" w14:textId="77777777" w:rsidR="00DC4F30" w:rsidRPr="00DC4F30" w:rsidRDefault="00DC4F30" w:rsidP="00DC4F30">
      <w:pPr>
        <w:tabs>
          <w:tab w:val="left" w:pos="993"/>
          <w:tab w:val="left" w:pos="1560"/>
        </w:tabs>
        <w:jc w:val="both"/>
        <w:rPr>
          <w:rFonts w:ascii="Arial Narrow" w:hAnsi="Arial Narrow"/>
          <w:sz w:val="23"/>
          <w:szCs w:val="23"/>
        </w:rPr>
      </w:pPr>
    </w:p>
    <w:p w14:paraId="1543F8BC"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Dobavitelj bo naročilo izvedel z naslednjimi podizvajalci:</w:t>
      </w:r>
    </w:p>
    <w:p w14:paraId="6BAA0269"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w:t>
      </w:r>
    </w:p>
    <w:p w14:paraId="742B663C"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w:t>
      </w:r>
    </w:p>
    <w:p w14:paraId="3FFE01CF" w14:textId="77777777" w:rsidR="00DC4F30" w:rsidRPr="00DC4F30" w:rsidRDefault="00DC4F30" w:rsidP="00DC4F30">
      <w:pPr>
        <w:tabs>
          <w:tab w:val="left" w:pos="993"/>
          <w:tab w:val="left" w:pos="1560"/>
        </w:tabs>
        <w:jc w:val="both"/>
        <w:rPr>
          <w:rFonts w:ascii="Arial Narrow" w:hAnsi="Arial Narrow"/>
          <w:sz w:val="23"/>
          <w:szCs w:val="23"/>
        </w:rPr>
      </w:pPr>
    </w:p>
    <w:p w14:paraId="0E983F57"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Dobavitelj s podpisom te pogodbe (za vse tiste podizvajalce, ki zahtevajo neposredno plačilo), pooblašča naročnika, da na podlagi potrjenega računa oziroma situacije s strani dobavitelja neposredno plačuje podizvajalcu/</w:t>
      </w:r>
      <w:proofErr w:type="spellStart"/>
      <w:r w:rsidRPr="00DC4F30">
        <w:rPr>
          <w:rFonts w:ascii="Arial Narrow" w:hAnsi="Arial Narrow"/>
          <w:sz w:val="23"/>
          <w:szCs w:val="23"/>
        </w:rPr>
        <w:t>em</w:t>
      </w:r>
      <w:proofErr w:type="spellEnd"/>
      <w:r w:rsidRPr="00DC4F30">
        <w:rPr>
          <w:rFonts w:ascii="Arial Narrow" w:hAnsi="Arial Narrow"/>
          <w:sz w:val="23"/>
          <w:szCs w:val="23"/>
        </w:rPr>
        <w:t xml:space="preserve"> in prilaga soglasje podizvajalca/</w:t>
      </w:r>
      <w:proofErr w:type="spellStart"/>
      <w:r w:rsidRPr="00DC4F30">
        <w:rPr>
          <w:rFonts w:ascii="Arial Narrow" w:hAnsi="Arial Narrow"/>
          <w:sz w:val="23"/>
          <w:szCs w:val="23"/>
        </w:rPr>
        <w:t>ev</w:t>
      </w:r>
      <w:proofErr w:type="spellEnd"/>
      <w:r w:rsidRPr="00DC4F30">
        <w:rPr>
          <w:rFonts w:ascii="Arial Narrow" w:hAnsi="Arial Narrow"/>
          <w:sz w:val="23"/>
          <w:szCs w:val="23"/>
        </w:rPr>
        <w:t>, na podlagi katerega/ih naročnik namesto dobavitelja poravna podizvajalčevo terjatev do dobavitelja.</w:t>
      </w:r>
    </w:p>
    <w:p w14:paraId="01C2979E" w14:textId="77777777" w:rsidR="00DC4F30" w:rsidRPr="00DC4F30" w:rsidRDefault="00DC4F30" w:rsidP="00DC4F30">
      <w:pPr>
        <w:tabs>
          <w:tab w:val="left" w:pos="993"/>
          <w:tab w:val="left" w:pos="1560"/>
        </w:tabs>
        <w:jc w:val="both"/>
        <w:rPr>
          <w:rFonts w:ascii="Arial Narrow" w:hAnsi="Arial Narrow"/>
          <w:sz w:val="23"/>
          <w:szCs w:val="23"/>
        </w:rPr>
      </w:pPr>
    </w:p>
    <w:p w14:paraId="213F45EB"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V primeru, da je podizvajalec zahteval neposredno plačilo, sta zahteva in soglasje podizvajalca za neposredno plačilo sestavni del te pogodbe.</w:t>
      </w:r>
    </w:p>
    <w:p w14:paraId="136A00B9" w14:textId="77777777" w:rsidR="00DC4F30" w:rsidRPr="00DC4F30" w:rsidRDefault="00DC4F30" w:rsidP="00DC4F30">
      <w:pPr>
        <w:tabs>
          <w:tab w:val="left" w:pos="993"/>
          <w:tab w:val="left" w:pos="1560"/>
        </w:tabs>
        <w:jc w:val="both"/>
        <w:rPr>
          <w:rFonts w:ascii="Arial Narrow" w:hAnsi="Arial Narrow"/>
          <w:sz w:val="23"/>
          <w:szCs w:val="23"/>
        </w:rPr>
      </w:pPr>
    </w:p>
    <w:p w14:paraId="64AA7419"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Podatki o podizvajalcih:</w:t>
      </w:r>
    </w:p>
    <w:p w14:paraId="7A34DA71" w14:textId="77777777" w:rsidR="00DC4F30" w:rsidRPr="00DC4F30" w:rsidRDefault="00DC4F30" w:rsidP="00DC4F30">
      <w:pPr>
        <w:tabs>
          <w:tab w:val="left" w:pos="360"/>
        </w:tabs>
        <w:jc w:val="both"/>
        <w:rPr>
          <w:rFonts w:ascii="Arial Narrow" w:hAnsi="Arial Narrow"/>
          <w:sz w:val="23"/>
          <w:szCs w:val="23"/>
        </w:rPr>
      </w:pPr>
      <w:r w:rsidRPr="00DC4F30">
        <w:rPr>
          <w:rFonts w:ascii="Arial Narrow" w:hAnsi="Arial Narrow"/>
          <w:sz w:val="23"/>
          <w:szCs w:val="23"/>
        </w:rPr>
        <w:t>1.</w:t>
      </w:r>
      <w:r w:rsidRPr="00DC4F30">
        <w:rPr>
          <w:rFonts w:ascii="Arial Narrow" w:hAnsi="Arial Narrow"/>
          <w:sz w:val="23"/>
          <w:szCs w:val="23"/>
        </w:rPr>
        <w:tab/>
        <w:t xml:space="preserve">Podatki o podizvajalcu (naziv, polni naslov, matična številka, davčna številka in transakcijski račun ter kontaktni podatki): </w:t>
      </w:r>
    </w:p>
    <w:p w14:paraId="58AD0873" w14:textId="0D206CE8" w:rsidR="00DC4F30" w:rsidRPr="00DC4F30" w:rsidRDefault="00DC4F30" w:rsidP="00DC4F30">
      <w:pPr>
        <w:tabs>
          <w:tab w:val="left" w:pos="993"/>
          <w:tab w:val="left" w:pos="1560"/>
        </w:tabs>
        <w:rPr>
          <w:rFonts w:ascii="Arial Narrow" w:hAnsi="Arial Narrow"/>
          <w:sz w:val="23"/>
          <w:szCs w:val="23"/>
        </w:rPr>
      </w:pPr>
      <w:r w:rsidRPr="00DC4F30">
        <w:rPr>
          <w:rFonts w:ascii="Arial Narrow" w:hAnsi="Arial Narrow"/>
          <w:sz w:val="23"/>
          <w:szCs w:val="23"/>
        </w:rPr>
        <w:t xml:space="preserve">Podizvajalec …………………………, matična številka …………………………, davčna številka ………………………, TR …………………………. pri banki …………………………., kontaktni podatki: kontaktna oseba </w:t>
      </w:r>
      <w:r>
        <w:rPr>
          <w:rFonts w:ascii="Arial Narrow" w:hAnsi="Arial Narrow"/>
          <w:sz w:val="23"/>
          <w:szCs w:val="23"/>
        </w:rPr>
        <w:t>..</w:t>
      </w:r>
      <w:r w:rsidRPr="00DC4F30">
        <w:rPr>
          <w:rFonts w:ascii="Arial Narrow" w:hAnsi="Arial Narrow"/>
          <w:sz w:val="23"/>
          <w:szCs w:val="23"/>
        </w:rPr>
        <w:t>…………………., telefonska št …………………………., e-naslov ………………………….</w:t>
      </w:r>
    </w:p>
    <w:p w14:paraId="012A1719" w14:textId="77777777" w:rsidR="00DC4F30" w:rsidRPr="00DC4F30" w:rsidRDefault="00DC4F30" w:rsidP="00DC4F30">
      <w:pPr>
        <w:tabs>
          <w:tab w:val="left" w:pos="993"/>
          <w:tab w:val="left" w:pos="1560"/>
        </w:tabs>
        <w:jc w:val="both"/>
        <w:rPr>
          <w:rFonts w:ascii="Arial Narrow" w:hAnsi="Arial Narrow"/>
          <w:sz w:val="23"/>
          <w:szCs w:val="23"/>
        </w:rPr>
      </w:pPr>
    </w:p>
    <w:p w14:paraId="46C4BC19" w14:textId="77777777" w:rsidR="00DC4F30" w:rsidRPr="00DC4F30" w:rsidRDefault="00DC4F30" w:rsidP="00DC4F30">
      <w:pPr>
        <w:tabs>
          <w:tab w:val="left" w:pos="360"/>
        </w:tabs>
        <w:jc w:val="both"/>
        <w:rPr>
          <w:rFonts w:ascii="Arial Narrow" w:hAnsi="Arial Narrow"/>
          <w:sz w:val="23"/>
          <w:szCs w:val="23"/>
        </w:rPr>
      </w:pPr>
      <w:r w:rsidRPr="00DC4F30">
        <w:rPr>
          <w:rFonts w:ascii="Arial Narrow" w:hAnsi="Arial Narrow"/>
          <w:sz w:val="23"/>
          <w:szCs w:val="23"/>
        </w:rPr>
        <w:t>2.</w:t>
      </w:r>
      <w:r w:rsidRPr="00DC4F30">
        <w:rPr>
          <w:rFonts w:ascii="Arial Narrow" w:hAnsi="Arial Narrow"/>
          <w:sz w:val="23"/>
          <w:szCs w:val="23"/>
        </w:rPr>
        <w:tab/>
        <w:t xml:space="preserve">Predmet, količina, vrednost, kraj in rok izvedbe teh del: </w:t>
      </w:r>
    </w:p>
    <w:p w14:paraId="0470F6C2" w14:textId="7395009A"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Podizvajalec …………………………. bo opravil naslednje dobave in storitve v zvezi s sklenjeno pogodbo: ……………………………………………………………</w:t>
      </w:r>
      <w:r>
        <w:rPr>
          <w:rFonts w:ascii="Arial Narrow" w:hAnsi="Arial Narrow"/>
          <w:sz w:val="23"/>
          <w:szCs w:val="23"/>
        </w:rPr>
        <w:t>…………………………………………. .</w:t>
      </w:r>
    </w:p>
    <w:p w14:paraId="7CB73016" w14:textId="77777777" w:rsidR="00DC4F30" w:rsidRPr="00DC4F30" w:rsidRDefault="00DC4F30" w:rsidP="00DC4F30">
      <w:pPr>
        <w:tabs>
          <w:tab w:val="left" w:pos="993"/>
          <w:tab w:val="left" w:pos="1560"/>
        </w:tabs>
        <w:jc w:val="both"/>
        <w:rPr>
          <w:rFonts w:ascii="Arial Narrow" w:hAnsi="Arial Narrow"/>
          <w:sz w:val="23"/>
          <w:szCs w:val="23"/>
        </w:rPr>
      </w:pPr>
    </w:p>
    <w:p w14:paraId="1ABCC45D"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V primeru nastopa s podizvajalci mora dobavitelj svojemu računu oziroma situaciji obvezno priložiti račune oziroma situacije svojih podizvajalcev, ki jih je predhodno potrdil.</w:t>
      </w:r>
    </w:p>
    <w:p w14:paraId="56C5EDBD" w14:textId="77777777" w:rsidR="00DC4F30" w:rsidRPr="00DC4F30" w:rsidRDefault="00DC4F30" w:rsidP="00DC4F30">
      <w:pPr>
        <w:tabs>
          <w:tab w:val="left" w:pos="993"/>
          <w:tab w:val="left" w:pos="1560"/>
        </w:tabs>
        <w:jc w:val="both"/>
        <w:rPr>
          <w:rFonts w:ascii="Arial Narrow" w:hAnsi="Arial Narrow"/>
          <w:sz w:val="23"/>
          <w:szCs w:val="23"/>
        </w:rPr>
      </w:pPr>
    </w:p>
    <w:p w14:paraId="023E5038"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Če se po sklenitvi pogodbe o izvedbi javnega naročila zamenja podizvajalec ali če dobavitelj sklene pogodbo z novim podizvajalcem ali če pride do morebitnih sprememb informacij iz 2. odstavka 94. člena ZJN-3, mora dobavitelj, ki je sklenil pogodbo z naročnikom, le-temu v 5 dneh po spremembi predložiti:</w:t>
      </w:r>
    </w:p>
    <w:p w14:paraId="2B981EAE" w14:textId="77777777" w:rsidR="00DC4F30" w:rsidRPr="00DC4F30" w:rsidRDefault="00DC4F30" w:rsidP="00DC4F30">
      <w:pPr>
        <w:tabs>
          <w:tab w:val="left" w:pos="360"/>
        </w:tabs>
        <w:jc w:val="both"/>
        <w:rPr>
          <w:rFonts w:ascii="Arial Narrow" w:hAnsi="Arial Narrow"/>
          <w:sz w:val="23"/>
          <w:szCs w:val="23"/>
        </w:rPr>
      </w:pPr>
      <w:r w:rsidRPr="00DC4F30">
        <w:rPr>
          <w:rFonts w:ascii="Arial Narrow" w:hAnsi="Arial Narrow"/>
          <w:sz w:val="23"/>
          <w:szCs w:val="23"/>
        </w:rPr>
        <w:t>1.</w:t>
      </w:r>
      <w:r w:rsidRPr="00DC4F30">
        <w:rPr>
          <w:rFonts w:ascii="Arial Narrow" w:hAnsi="Arial Narrow"/>
          <w:sz w:val="23"/>
          <w:szCs w:val="23"/>
        </w:rPr>
        <w:tab/>
        <w:t>obvestilo oz. vse dokumente skladno z določbo 3. odstavka 94. člena ZJN-3,</w:t>
      </w:r>
    </w:p>
    <w:p w14:paraId="05DDC4BF" w14:textId="77777777" w:rsidR="00DC4F30" w:rsidRPr="00DC4F30" w:rsidRDefault="00DC4F30" w:rsidP="00DC4F30">
      <w:pPr>
        <w:tabs>
          <w:tab w:val="left" w:pos="360"/>
        </w:tabs>
        <w:jc w:val="both"/>
        <w:rPr>
          <w:rFonts w:ascii="Arial Narrow" w:hAnsi="Arial Narrow"/>
          <w:sz w:val="23"/>
          <w:szCs w:val="23"/>
        </w:rPr>
      </w:pPr>
      <w:r w:rsidRPr="00DC4F30">
        <w:rPr>
          <w:rFonts w:ascii="Arial Narrow" w:hAnsi="Arial Narrow"/>
          <w:sz w:val="23"/>
          <w:szCs w:val="23"/>
        </w:rPr>
        <w:t>2.</w:t>
      </w:r>
      <w:r w:rsidRPr="00DC4F30">
        <w:rPr>
          <w:rFonts w:ascii="Arial Narrow" w:hAnsi="Arial Narrow"/>
          <w:sz w:val="23"/>
          <w:szCs w:val="23"/>
        </w:rPr>
        <w:tab/>
        <w:t xml:space="preserve">pooblastilo za plačilo opravljenih in prevzetih del oziroma dobav neposredno novemu podizvajalcu (v primeru, da novi podizvajalec zahteva neposredno plačilo), </w:t>
      </w:r>
    </w:p>
    <w:p w14:paraId="27D17B1A" w14:textId="77777777" w:rsidR="00DC4F30" w:rsidRPr="00DC4F30" w:rsidRDefault="00DC4F30" w:rsidP="00DC4F30">
      <w:pPr>
        <w:tabs>
          <w:tab w:val="left" w:pos="360"/>
        </w:tabs>
        <w:jc w:val="both"/>
        <w:rPr>
          <w:rFonts w:ascii="Arial Narrow" w:hAnsi="Arial Narrow"/>
          <w:sz w:val="23"/>
          <w:szCs w:val="23"/>
        </w:rPr>
      </w:pPr>
      <w:r w:rsidRPr="00DC4F30">
        <w:rPr>
          <w:rFonts w:ascii="Arial Narrow" w:hAnsi="Arial Narrow"/>
          <w:sz w:val="23"/>
          <w:szCs w:val="23"/>
        </w:rPr>
        <w:t>3.</w:t>
      </w:r>
      <w:r w:rsidRPr="00DC4F30">
        <w:rPr>
          <w:rFonts w:ascii="Arial Narrow" w:hAnsi="Arial Narrow"/>
          <w:sz w:val="23"/>
          <w:szCs w:val="23"/>
        </w:rPr>
        <w:tab/>
        <w:t>zahtevo in soglasje novega podizvajalca k neposrednemu plačilu (v primeru, da novi podizvajalec zahteva neposredno plačilo).</w:t>
      </w:r>
    </w:p>
    <w:p w14:paraId="189CA890"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4CFB5615"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V primeru, da dobavitelj ne predloži zahtevane dokumentacije pred zamenjavo podizvajalca, podizvajalca ne more zamenjati, sicer bo naročnik odstopil od pogodbe in/ali unovčil finančno zavarovanje za dobro izvedbo pogodbenih obveznosti.</w:t>
      </w:r>
    </w:p>
    <w:p w14:paraId="61223F31" w14:textId="77777777" w:rsidR="00DC4F30" w:rsidRP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Zamenjavo podizvajalca pogodbeni stranki uredita z dodatkom k tej pogodbi.</w:t>
      </w:r>
    </w:p>
    <w:p w14:paraId="79DF134A" w14:textId="77777777" w:rsidR="00DC4F30" w:rsidRPr="00DC4F30" w:rsidRDefault="00DC4F30" w:rsidP="00DC4F30">
      <w:pPr>
        <w:tabs>
          <w:tab w:val="left" w:pos="993"/>
          <w:tab w:val="left" w:pos="1560"/>
        </w:tabs>
        <w:jc w:val="both"/>
        <w:rPr>
          <w:rFonts w:ascii="Arial Narrow" w:hAnsi="Arial Narrow"/>
          <w:sz w:val="23"/>
          <w:szCs w:val="23"/>
        </w:rPr>
      </w:pPr>
    </w:p>
    <w:p w14:paraId="0D365876" w14:textId="7DF3EB93" w:rsidR="00DC4F30" w:rsidRDefault="00DC4F30" w:rsidP="00DC4F30">
      <w:pPr>
        <w:tabs>
          <w:tab w:val="left" w:pos="993"/>
          <w:tab w:val="left" w:pos="1560"/>
        </w:tabs>
        <w:jc w:val="both"/>
        <w:rPr>
          <w:rFonts w:ascii="Arial Narrow" w:hAnsi="Arial Narrow"/>
          <w:sz w:val="23"/>
          <w:szCs w:val="23"/>
        </w:rPr>
      </w:pPr>
      <w:r w:rsidRPr="00DC4F30">
        <w:rPr>
          <w:rFonts w:ascii="Arial Narrow" w:hAnsi="Arial Narrow"/>
          <w:sz w:val="23"/>
          <w:szCs w:val="23"/>
        </w:rPr>
        <w:t>V razmerju do naročnika dobavitelj v celoti odgovarja za izvedbo del, ki so predmet te pogodbe.</w:t>
      </w:r>
    </w:p>
    <w:p w14:paraId="20079FFC" w14:textId="77777777" w:rsidR="00DC4F30" w:rsidRDefault="00DC4F30" w:rsidP="00DC4F30">
      <w:pPr>
        <w:tabs>
          <w:tab w:val="left" w:pos="993"/>
          <w:tab w:val="left" w:pos="1560"/>
        </w:tabs>
        <w:jc w:val="both"/>
        <w:rPr>
          <w:rFonts w:ascii="Arial Narrow" w:hAnsi="Arial Narrow"/>
          <w:sz w:val="23"/>
          <w:szCs w:val="23"/>
        </w:rPr>
      </w:pPr>
    </w:p>
    <w:p w14:paraId="62E5D4F0" w14:textId="77777777" w:rsidR="00BA0569" w:rsidRDefault="00BA0569" w:rsidP="00DC4F30">
      <w:pPr>
        <w:tabs>
          <w:tab w:val="left" w:pos="993"/>
          <w:tab w:val="left" w:pos="1560"/>
        </w:tabs>
        <w:jc w:val="both"/>
        <w:rPr>
          <w:rFonts w:ascii="Arial Narrow" w:hAnsi="Arial Narrow"/>
          <w:sz w:val="23"/>
          <w:szCs w:val="23"/>
        </w:rPr>
      </w:pPr>
    </w:p>
    <w:p w14:paraId="1B52500A" w14:textId="74B91C52" w:rsidR="00BA0569" w:rsidRPr="00DA5E72" w:rsidRDefault="00BA0569" w:rsidP="00DC4F30">
      <w:pPr>
        <w:tabs>
          <w:tab w:val="left" w:pos="993"/>
          <w:tab w:val="left" w:pos="1560"/>
        </w:tabs>
        <w:jc w:val="both"/>
        <w:rPr>
          <w:rFonts w:ascii="Arial Narrow" w:hAnsi="Arial Narrow"/>
          <w:sz w:val="23"/>
          <w:szCs w:val="23"/>
        </w:rPr>
      </w:pPr>
      <w:r w:rsidRPr="00BA0569">
        <w:rPr>
          <w:rFonts w:ascii="Arial Narrow" w:hAnsi="Arial Narrow"/>
          <w:sz w:val="23"/>
          <w:szCs w:val="23"/>
        </w:rPr>
        <w:t>CENE IN VREDNOST POGODBE</w:t>
      </w:r>
    </w:p>
    <w:p w14:paraId="0C8DFC4C"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3E14A2B6" w14:textId="77777777" w:rsidR="00BF74DF" w:rsidRPr="00DC4F30" w:rsidRDefault="00BF74DF" w:rsidP="00DA5E72">
      <w:pPr>
        <w:tabs>
          <w:tab w:val="left" w:pos="993"/>
          <w:tab w:val="left" w:pos="1560"/>
        </w:tabs>
        <w:jc w:val="both"/>
        <w:rPr>
          <w:rFonts w:ascii="Arial Narrow" w:hAnsi="Arial Narrow"/>
          <w:sz w:val="23"/>
          <w:szCs w:val="23"/>
        </w:rPr>
      </w:pPr>
    </w:p>
    <w:p w14:paraId="621A900F" w14:textId="45744CC4"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Skupna okvirna pogodbena vrednost blaga znaša </w:t>
      </w:r>
      <w:r w:rsidRPr="00BA0569">
        <w:rPr>
          <w:rFonts w:ascii="Arial Narrow" w:hAnsi="Arial Narrow"/>
          <w:bCs/>
          <w:iCs/>
          <w:sz w:val="23"/>
          <w:szCs w:val="23"/>
          <w:highlight w:val="darkGray"/>
        </w:rPr>
        <w:t>__________</w:t>
      </w:r>
      <w:r w:rsidRPr="00BA0569">
        <w:rPr>
          <w:rFonts w:ascii="Arial Narrow" w:hAnsi="Arial Narrow"/>
          <w:bCs/>
          <w:iCs/>
          <w:sz w:val="23"/>
          <w:szCs w:val="23"/>
        </w:rPr>
        <w:t xml:space="preserve"> € (brez DDV), oziroma </w:t>
      </w:r>
      <w:r w:rsidRPr="00BA0569">
        <w:rPr>
          <w:rFonts w:ascii="Arial Narrow" w:hAnsi="Arial Narrow"/>
          <w:bCs/>
          <w:iCs/>
          <w:sz w:val="23"/>
          <w:szCs w:val="23"/>
          <w:highlight w:val="darkGray"/>
        </w:rPr>
        <w:t>___________</w:t>
      </w:r>
      <w:r w:rsidRPr="00BA0569">
        <w:rPr>
          <w:rFonts w:ascii="Arial Narrow" w:hAnsi="Arial Narrow"/>
          <w:bCs/>
          <w:iCs/>
          <w:sz w:val="23"/>
          <w:szCs w:val="23"/>
        </w:rPr>
        <w:t xml:space="preserve"> € (z DDV).</w:t>
      </w:r>
    </w:p>
    <w:p w14:paraId="30158A8F" w14:textId="77777777" w:rsidR="00BA0569" w:rsidRPr="00BA0569" w:rsidRDefault="00BA0569" w:rsidP="00BA0569">
      <w:pPr>
        <w:tabs>
          <w:tab w:val="left" w:pos="993"/>
          <w:tab w:val="left" w:pos="1560"/>
        </w:tabs>
        <w:jc w:val="both"/>
        <w:rPr>
          <w:rFonts w:ascii="Arial Narrow" w:hAnsi="Arial Narrow"/>
          <w:bCs/>
          <w:iCs/>
          <w:sz w:val="23"/>
          <w:szCs w:val="23"/>
        </w:rPr>
      </w:pPr>
    </w:p>
    <w:p w14:paraId="45715422"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V predračunu navedene veljavne cene (brez DDV) zdravil, ki imajo dovoljenje za promet, za prijavljeno pakiranje, niso fiksne in se usklajujejo z: </w:t>
      </w:r>
    </w:p>
    <w:p w14:paraId="27B5816E"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izredno višjo dovoljeno ceno zdravila,</w:t>
      </w:r>
    </w:p>
    <w:p w14:paraId="79333412"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najvišjo dovoljeno ceno zdravila,</w:t>
      </w:r>
    </w:p>
    <w:p w14:paraId="3C6191F2"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nižjo ceno zdravila od najvišje dovoljene na podlagi dogovora iz prvega odstavka 159. člena ZZdr-2,</w:t>
      </w:r>
    </w:p>
    <w:p w14:paraId="0628D10D"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ceno iz drugega odstavka 159. člena ZZdr-2,</w:t>
      </w:r>
    </w:p>
    <w:p w14:paraId="66E894EB"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najvišje dovoljeno ceno z obveznim popustom iz 160. člena ZZdr-2.</w:t>
      </w:r>
    </w:p>
    <w:p w14:paraId="03A5FA3B" w14:textId="77777777" w:rsidR="00BA0569" w:rsidRPr="00BA0569" w:rsidRDefault="00BA0569" w:rsidP="00BA0569">
      <w:pPr>
        <w:tabs>
          <w:tab w:val="left" w:pos="993"/>
          <w:tab w:val="left" w:pos="1560"/>
        </w:tabs>
        <w:jc w:val="both"/>
        <w:rPr>
          <w:rFonts w:ascii="Arial Narrow" w:hAnsi="Arial Narrow"/>
          <w:bCs/>
          <w:iCs/>
          <w:sz w:val="23"/>
          <w:szCs w:val="23"/>
        </w:rPr>
      </w:pPr>
    </w:p>
    <w:p w14:paraId="117D4A68" w14:textId="494F4B63"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Cene (brez DDV) na enoto, za zdravila z začasnim dovoljenjem za vnos/uvoz, so določene v Predračunu oziroma ponudbi dobavitelja in so načeloma fiksne za čas trajanja pogodbe; lahko se znižajo, ni pa jih možno povišati. V času trajanja te pogodbe bo naročnik od dobavitelja kupoval posamezne vrste zdravil z začasnim dovoljenjem za vnos/uvoz po fiksnih cenah (brez DDV) iz ponudbe dobavitelja.</w:t>
      </w:r>
    </w:p>
    <w:p w14:paraId="0E9C2843" w14:textId="77777777" w:rsidR="00BA0569" w:rsidRPr="00BA0569" w:rsidRDefault="00BA0569" w:rsidP="00BA0569">
      <w:pPr>
        <w:tabs>
          <w:tab w:val="left" w:pos="993"/>
          <w:tab w:val="left" w:pos="1560"/>
        </w:tabs>
        <w:jc w:val="both"/>
        <w:rPr>
          <w:rFonts w:ascii="Arial Narrow" w:hAnsi="Arial Narrow"/>
          <w:bCs/>
          <w:iCs/>
          <w:sz w:val="23"/>
          <w:szCs w:val="23"/>
        </w:rPr>
      </w:pPr>
    </w:p>
    <w:p w14:paraId="17C159D3"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Dogovorjeni popust iz predračuna ostaja načeloma fiksen za obdobje veljavnosti pogodbe. Popust se lahko tudi poveča, ne sme pa se zmanjšati.</w:t>
      </w:r>
    </w:p>
    <w:p w14:paraId="6F9FB211"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Popusti, navedeni v prilogi 1 te pogodbe, so fiksni za obdobje veljavnosti te pogodbe, razen v primerih, če želi dobavitelj popust povečati. Popust izražen v odstotnem deležu za posamezno zdravilo je opredeljen v ponudbenem predračunu in je sestavni del te pogodbe.</w:t>
      </w:r>
    </w:p>
    <w:p w14:paraId="159C4DFF" w14:textId="77777777" w:rsidR="00BF74DF" w:rsidRPr="00DA5E72" w:rsidRDefault="00BF74DF" w:rsidP="00DA5E72">
      <w:pPr>
        <w:tabs>
          <w:tab w:val="left" w:pos="993"/>
          <w:tab w:val="left" w:pos="1560"/>
        </w:tabs>
        <w:jc w:val="both"/>
        <w:rPr>
          <w:rFonts w:ascii="Arial Narrow" w:hAnsi="Arial Narrow"/>
          <w:sz w:val="23"/>
          <w:szCs w:val="23"/>
        </w:rPr>
      </w:pPr>
    </w:p>
    <w:p w14:paraId="2868F240"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5D224715" w14:textId="77777777" w:rsidR="00BF74DF" w:rsidRPr="00DA5E72" w:rsidRDefault="00BF74DF" w:rsidP="00DA5E72">
      <w:pPr>
        <w:tabs>
          <w:tab w:val="left" w:pos="284"/>
        </w:tabs>
        <w:jc w:val="both"/>
        <w:rPr>
          <w:rFonts w:ascii="Arial Narrow" w:hAnsi="Arial Narrow"/>
          <w:sz w:val="23"/>
          <w:szCs w:val="23"/>
        </w:rPr>
      </w:pPr>
    </w:p>
    <w:p w14:paraId="0F096548" w14:textId="2E97349A" w:rsidR="00BF74DF" w:rsidRPr="00DA5E72" w:rsidRDefault="005D313D" w:rsidP="005D313D">
      <w:pPr>
        <w:tabs>
          <w:tab w:val="left" w:pos="284"/>
        </w:tabs>
        <w:jc w:val="both"/>
        <w:rPr>
          <w:rFonts w:ascii="Arial Narrow" w:hAnsi="Arial Narrow"/>
          <w:sz w:val="23"/>
          <w:szCs w:val="23"/>
        </w:rPr>
      </w:pPr>
      <w:r w:rsidRPr="005D313D">
        <w:rPr>
          <w:rFonts w:ascii="Arial Narrow" w:hAnsi="Arial Narrow"/>
          <w:sz w:val="23"/>
          <w:szCs w:val="23"/>
        </w:rPr>
        <w:t xml:space="preserve">Cene v predračunu so izražene v evrih. V </w:t>
      </w:r>
      <w:r>
        <w:rPr>
          <w:rFonts w:ascii="Arial Narrow" w:hAnsi="Arial Narrow"/>
          <w:sz w:val="23"/>
          <w:szCs w:val="23"/>
        </w:rPr>
        <w:t>končni ponudbeni vrednosti</w:t>
      </w:r>
      <w:r w:rsidRPr="005D313D">
        <w:rPr>
          <w:rFonts w:ascii="Arial Narrow" w:hAnsi="Arial Narrow"/>
          <w:sz w:val="23"/>
          <w:szCs w:val="23"/>
        </w:rPr>
        <w:t xml:space="preserve"> z DDV so zajeti vsi stroški (dobave blaga, špediterski stroški, prevozni, carinski ter vsi morebitni drugi stroški), vsi popusti in rabati ter davek na dodano vrednost. Cene veljajo DDP (</w:t>
      </w:r>
      <w:proofErr w:type="spellStart"/>
      <w:r w:rsidRPr="005D313D">
        <w:rPr>
          <w:rFonts w:ascii="Arial Narrow" w:hAnsi="Arial Narrow"/>
          <w:sz w:val="23"/>
          <w:szCs w:val="23"/>
        </w:rPr>
        <w:t>Delivery</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Duty</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Paid</w:t>
      </w:r>
      <w:proofErr w:type="spellEnd"/>
      <w:r w:rsidRPr="005D313D">
        <w:rPr>
          <w:rFonts w:ascii="Arial Narrow" w:hAnsi="Arial Narrow"/>
          <w:sz w:val="23"/>
          <w:szCs w:val="23"/>
        </w:rPr>
        <w:t xml:space="preserve">, </w:t>
      </w:r>
      <w:proofErr w:type="spellStart"/>
      <w:r w:rsidRPr="005D313D">
        <w:rPr>
          <w:rFonts w:ascii="Arial Narrow" w:hAnsi="Arial Narrow"/>
          <w:sz w:val="23"/>
          <w:szCs w:val="23"/>
        </w:rPr>
        <w:t>Incoterms</w:t>
      </w:r>
      <w:proofErr w:type="spellEnd"/>
      <w:r w:rsidRPr="005D313D">
        <w:rPr>
          <w:rFonts w:ascii="Arial Narrow" w:hAnsi="Arial Narrow"/>
          <w:sz w:val="23"/>
          <w:szCs w:val="23"/>
        </w:rPr>
        <w:t xml:space="preserve"> 2020) - razloženo lokacija dobave.</w:t>
      </w:r>
    </w:p>
    <w:p w14:paraId="767F3440" w14:textId="77777777" w:rsidR="00BF74DF" w:rsidRPr="00DA5E72" w:rsidRDefault="00BF74DF" w:rsidP="005D313D">
      <w:pPr>
        <w:tabs>
          <w:tab w:val="left" w:pos="284"/>
        </w:tabs>
        <w:jc w:val="both"/>
        <w:rPr>
          <w:rFonts w:ascii="Arial Narrow" w:hAnsi="Arial Narrow"/>
          <w:sz w:val="23"/>
          <w:szCs w:val="23"/>
        </w:rPr>
      </w:pPr>
      <w:r w:rsidRPr="00DA5E72">
        <w:rPr>
          <w:rFonts w:ascii="Arial Narrow" w:hAnsi="Arial Narrow"/>
          <w:sz w:val="23"/>
          <w:szCs w:val="23"/>
        </w:rPr>
        <w:t>Dobavitelj je dolžan v dogovorjenem roku dobaviti celotno količino vsakokrat naročenega blaga. Dokončna dobava nastopi s trenutkom podpisa prevzemnice blaga s strani naročnika.</w:t>
      </w:r>
    </w:p>
    <w:p w14:paraId="00B80DE1" w14:textId="77777777" w:rsidR="005D313D" w:rsidRPr="005D313D" w:rsidRDefault="005D313D" w:rsidP="005D313D">
      <w:pPr>
        <w:jc w:val="both"/>
        <w:rPr>
          <w:rFonts w:ascii="Arial Narrow" w:hAnsi="Arial Narrow"/>
          <w:sz w:val="23"/>
          <w:szCs w:val="23"/>
        </w:rPr>
      </w:pPr>
      <w:r w:rsidRPr="005D313D">
        <w:rPr>
          <w:rFonts w:ascii="Arial Narrow" w:hAnsi="Arial Narrow"/>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14:paraId="2FF931ED" w14:textId="77777777" w:rsidR="005D313D" w:rsidRPr="005D313D" w:rsidRDefault="005D313D" w:rsidP="005D313D">
      <w:pPr>
        <w:jc w:val="both"/>
        <w:rPr>
          <w:rFonts w:ascii="Arial Narrow" w:hAnsi="Arial Narrow"/>
          <w:sz w:val="23"/>
          <w:szCs w:val="23"/>
        </w:rPr>
      </w:pPr>
    </w:p>
    <w:p w14:paraId="577ECE85" w14:textId="05FD2BFE" w:rsidR="009C545B" w:rsidRDefault="005D313D" w:rsidP="005D313D">
      <w:pPr>
        <w:jc w:val="both"/>
        <w:rPr>
          <w:rFonts w:ascii="Arial Narrow" w:hAnsi="Arial Narrow"/>
          <w:sz w:val="23"/>
          <w:szCs w:val="23"/>
        </w:rPr>
      </w:pPr>
      <w:r w:rsidRPr="005D313D">
        <w:rPr>
          <w:rFonts w:ascii="Arial Narrow" w:hAnsi="Arial Narrow"/>
          <w:sz w:val="23"/>
          <w:szCs w:val="23"/>
        </w:rPr>
        <w:t>Dobavitelj se obveže, da bo v primeru prodaje identičnih artiklov – blaga, kot so artikli, ki so predmet te pogodbe (enaka kataloška številka, isti proizvajalec,…) drugim subjektom v Republiki Sloveniji, ki predstavljajo naročnika v skladu z določbami ZJN-3, po nižjih cenah od cen določenih v tej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14:paraId="4B180502" w14:textId="77777777" w:rsidR="005D313D" w:rsidRDefault="005D313D" w:rsidP="005D313D">
      <w:pPr>
        <w:jc w:val="both"/>
        <w:rPr>
          <w:rFonts w:ascii="Arial Narrow" w:hAnsi="Arial Narrow"/>
          <w:sz w:val="23"/>
          <w:szCs w:val="23"/>
        </w:rPr>
      </w:pPr>
    </w:p>
    <w:p w14:paraId="34AD868E" w14:textId="58E22285" w:rsidR="005D313D" w:rsidRPr="00DA5E72" w:rsidRDefault="005D313D" w:rsidP="005D313D">
      <w:pPr>
        <w:rPr>
          <w:rFonts w:ascii="Arial Narrow" w:hAnsi="Arial Narrow"/>
          <w:sz w:val="23"/>
          <w:szCs w:val="23"/>
        </w:rPr>
      </w:pPr>
      <w:r w:rsidRPr="005D313D">
        <w:rPr>
          <w:rFonts w:ascii="Arial Narrow" w:hAnsi="Arial Narrow"/>
          <w:sz w:val="23"/>
          <w:szCs w:val="23"/>
        </w:rPr>
        <w:lastRenderedPageBreak/>
        <w:t xml:space="preserve">KAKOVOST BLAGA IN </w:t>
      </w:r>
      <w:r>
        <w:rPr>
          <w:rFonts w:ascii="Arial Narrow" w:hAnsi="Arial Narrow"/>
          <w:sz w:val="23"/>
          <w:szCs w:val="23"/>
        </w:rPr>
        <w:br/>
      </w:r>
      <w:r w:rsidRPr="005D313D">
        <w:rPr>
          <w:rFonts w:ascii="Arial Narrow" w:hAnsi="Arial Narrow"/>
          <w:sz w:val="23"/>
          <w:szCs w:val="23"/>
        </w:rPr>
        <w:t>OBVEZNOSTI DOBAVITELJA</w:t>
      </w:r>
    </w:p>
    <w:p w14:paraId="0D5C3F0F" w14:textId="77777777" w:rsidR="009C545B" w:rsidRPr="00DA5E72" w:rsidRDefault="009C545B"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42BA7950" w14:textId="77777777" w:rsidR="009C545B" w:rsidRPr="00DA5E72" w:rsidRDefault="009C545B" w:rsidP="00DA5E72">
      <w:pPr>
        <w:tabs>
          <w:tab w:val="left" w:pos="993"/>
          <w:tab w:val="left" w:pos="1560"/>
        </w:tabs>
        <w:jc w:val="both"/>
        <w:rPr>
          <w:rFonts w:ascii="Arial Narrow" w:hAnsi="Arial Narrow"/>
          <w:sz w:val="23"/>
          <w:szCs w:val="23"/>
        </w:rPr>
      </w:pPr>
    </w:p>
    <w:p w14:paraId="56617F20"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Blago/zdravilo mora po vseh karakteristikah ustrezati zahtevam iz te pogodbe, razpisne dokumentacije, povpraševanja naročnika in ponudbe dobavitelja. Blago mora biti prav tako skladno z vsemi predpisi, veljavnimi v Republiki Sloveniji.</w:t>
      </w:r>
    </w:p>
    <w:p w14:paraId="7556E0F6" w14:textId="77777777" w:rsidR="005D313D" w:rsidRPr="005D313D" w:rsidRDefault="005D313D" w:rsidP="005D313D">
      <w:pPr>
        <w:rPr>
          <w:rFonts w:ascii="Arial Narrow" w:hAnsi="Arial Narrow"/>
          <w:sz w:val="23"/>
          <w:szCs w:val="23"/>
        </w:rPr>
      </w:pPr>
    </w:p>
    <w:p w14:paraId="2101449D"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Dobava in kalibracija dobavljenih zdravil mora biti kot definirano v strokovnih kriterijih.</w:t>
      </w:r>
    </w:p>
    <w:p w14:paraId="48B20FA1" w14:textId="77777777" w:rsidR="005D313D" w:rsidRPr="005D313D" w:rsidRDefault="005D313D" w:rsidP="005D313D">
      <w:pPr>
        <w:rPr>
          <w:rFonts w:ascii="Arial Narrow" w:hAnsi="Arial Narrow"/>
          <w:sz w:val="23"/>
          <w:szCs w:val="23"/>
        </w:rPr>
      </w:pPr>
    </w:p>
    <w:p w14:paraId="53E49544" w14:textId="720E7019" w:rsidR="009C545B" w:rsidRPr="00DA5E72" w:rsidRDefault="005D313D" w:rsidP="005D313D">
      <w:pPr>
        <w:rPr>
          <w:rFonts w:ascii="Arial Narrow" w:hAnsi="Arial Narrow"/>
          <w:b/>
          <w:sz w:val="23"/>
          <w:szCs w:val="23"/>
        </w:rPr>
      </w:pPr>
      <w:r w:rsidRPr="005D313D">
        <w:rPr>
          <w:rFonts w:ascii="Arial Narrow" w:hAnsi="Arial Narrow"/>
          <w:sz w:val="23"/>
          <w:szCs w:val="23"/>
        </w:rPr>
        <w:t>Rok uporabe dobavljenih zdravil mora biti, v kolikor ni v posameznem povpraševanju naročnika oziroma povabilu k oddaji ponudbe izrecno drugače določeno, vsaj šest (6) mesecev od datuma prevzema ali izjemoma v skladu z dogovorom z naročnikom krajši čas.</w:t>
      </w:r>
    </w:p>
    <w:p w14:paraId="090464D4" w14:textId="77777777" w:rsidR="00BF74DF" w:rsidRPr="00DA5E72" w:rsidRDefault="00BF74DF" w:rsidP="00DA5E72">
      <w:pPr>
        <w:jc w:val="both"/>
        <w:rPr>
          <w:rFonts w:ascii="Arial Narrow" w:hAnsi="Arial Narrow"/>
          <w:sz w:val="23"/>
          <w:szCs w:val="23"/>
        </w:rPr>
      </w:pPr>
    </w:p>
    <w:p w14:paraId="089CC9F3"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1FC13D9" w14:textId="77777777" w:rsidR="00BF74DF" w:rsidRPr="00DA5E72" w:rsidRDefault="00BF74DF" w:rsidP="005D313D">
      <w:pPr>
        <w:jc w:val="both"/>
        <w:rPr>
          <w:rFonts w:ascii="Arial Narrow" w:hAnsi="Arial Narrow"/>
          <w:sz w:val="23"/>
          <w:szCs w:val="23"/>
        </w:rPr>
      </w:pPr>
    </w:p>
    <w:p w14:paraId="78EAA9D5" w14:textId="77777777" w:rsidR="005D313D" w:rsidRPr="005D313D" w:rsidRDefault="005D313D" w:rsidP="005D313D">
      <w:pPr>
        <w:tabs>
          <w:tab w:val="left" w:pos="993"/>
          <w:tab w:val="left" w:pos="1560"/>
        </w:tabs>
        <w:jc w:val="both"/>
        <w:rPr>
          <w:rFonts w:ascii="Arial Narrow" w:hAnsi="Arial Narrow"/>
          <w:sz w:val="23"/>
          <w:szCs w:val="23"/>
        </w:rPr>
      </w:pPr>
      <w:r w:rsidRPr="005D313D">
        <w:rPr>
          <w:rFonts w:ascii="Arial Narrow" w:hAnsi="Arial Narrow"/>
          <w:sz w:val="23"/>
          <w:szCs w:val="23"/>
        </w:rPr>
        <w:t>Dobavitelj se zavezuje:</w:t>
      </w:r>
    </w:p>
    <w:p w14:paraId="5D82480A"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dobavljal blago/zdravilo, ki bo skladno z vsemi zahtevami in pogoji naročnika iz razpisne dokumentacije, povpraševanja oziroma povabila k oddaji ponudbe ter dovoljenja za promet z zdravilom. Blago mora biti prav tako skladno z vsemi predpisi, veljavnimi v Republiki Sloveniji;</w:t>
      </w:r>
    </w:p>
    <w:p w14:paraId="6A12849E"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izvedel vse svoje pogodbene obveznosti do naročnika po pravilih stroke in v dogovorjenih rokih ter v skladu s skrbnostjo dobrega strokovnjaka;</w:t>
      </w:r>
    </w:p>
    <w:p w14:paraId="63768B32"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 xml:space="preserve">da bo blago pakirano v skladu z veljavnimi zakonskimi predpisi v Republiki Sloveniji; </w:t>
      </w:r>
    </w:p>
    <w:p w14:paraId="55C6E949"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zagotovil, da dobavljeno blago nima pravnih in stvarnih napak;</w:t>
      </w:r>
    </w:p>
    <w:p w14:paraId="4AF0737B"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povrnil vse morebitne stroške in škodo, ki bi mu nastali zaradi odpoklica blaga zaradi napake, storjene s strani dobavitelja oziroma proizvajalca blaga;</w:t>
      </w:r>
    </w:p>
    <w:p w14:paraId="058B06FC"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nemudoma obvestil naročnika o nastanku vzrokov, ki bi preprečevali izpolnitev dogovorjenih pogodbenih obveznosti;</w:t>
      </w:r>
    </w:p>
    <w:p w14:paraId="4197A818"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blago na trgu Republike Slovenije prisotno ves čas trajanja pogodbe, razen v primeru nastanka objektivnih razlogov, na katere dobavitelj nima vpliva in njihovega nastanka in učinkov tudi ne more preprečiti;</w:t>
      </w:r>
    </w:p>
    <w:p w14:paraId="7218838C"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začasnega ali stalnega prenehanja opravljanja prometa z zdravilom ali motnjah v preskrbi z zdravilom naročnika obvestil pisno takoj ob pridobitvi informacije o začasnem ali stalnem prenehanju opravljanja prometa z zdravilom ali motnjah v preskrbi z zdravilom oz. v najkrajšem možnem času, ko zanjo izve. V takem primeru bo nosil vse stroške (poleg razlike v ceni), ki bi nastali zaradi ne dobave dogovorjenega blaga naročniku in ki bi naročnika prisilili h kritnemu nakupu blaga pri drugem ponudniku z višjo ceno, razen v primeru višje sile;</w:t>
      </w:r>
    </w:p>
    <w:p w14:paraId="317B821A"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da blaga ne bo mogel dostaviti v pogodbenem roku, o tem pisno takoj oziroma pravočasno obvestil naročnika, in sicer na e-pošto s katere prejema naročila in hkrati e-pošto radiofarmacevtske lekarne KNM, UKCL, pri čemer tako obvestilo dobavitelja le tega ne ekskulpira in lahko naročnik uveljavlja pravice iz naslednjega odstavka tega člena;</w:t>
      </w:r>
    </w:p>
    <w:p w14:paraId="6A3AFD2E"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transport po pravilih dobre transportne prakse za zdravila in izdelke, ki vsebujejo odprte vire IOS;</w:t>
      </w:r>
    </w:p>
    <w:p w14:paraId="740FB077"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načelo sledljivosti blaga, pri čemer se zavezuje ob dobavah blaga sklicevati na naročilnico naročnika in zagotavljati ujemanje podatkov v ponudbeni dokumentaciji, na dobavnici in računu,</w:t>
      </w:r>
    </w:p>
    <w:p w14:paraId="18F1AE82"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kjer je to zakonsko potrebno, zagotavljati temperaturno verigo - dokumentiran transport materiala v temperaturnih pogojih, kot so predpisani s strani proizvajalca, do naročnika;</w:t>
      </w:r>
    </w:p>
    <w:p w14:paraId="0AC06CA6"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zagotoviti, da bo ob dobavi na zahtevo naročnika priložil certifikat o ustreznosti, kakovosti in varnostne liste;</w:t>
      </w:r>
    </w:p>
    <w:p w14:paraId="1314D15B"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ob dobavi na zahtevo naročnika priložil certifikat (merilni list) s strani proizvajalca izmerjenih aktivnosti dobavljenih radiofarmakov.</w:t>
      </w:r>
    </w:p>
    <w:p w14:paraId="20B05A9D" w14:textId="77777777" w:rsidR="005D313D" w:rsidRPr="005D313D" w:rsidRDefault="005D313D" w:rsidP="005D313D">
      <w:pPr>
        <w:tabs>
          <w:tab w:val="left" w:pos="993"/>
          <w:tab w:val="left" w:pos="1560"/>
        </w:tabs>
        <w:jc w:val="both"/>
        <w:rPr>
          <w:rFonts w:ascii="Arial Narrow" w:hAnsi="Arial Narrow"/>
          <w:sz w:val="23"/>
          <w:szCs w:val="23"/>
        </w:rPr>
      </w:pPr>
    </w:p>
    <w:p w14:paraId="2891089C" w14:textId="77777777" w:rsidR="005D313D" w:rsidRPr="005D313D" w:rsidRDefault="005D313D" w:rsidP="005D313D">
      <w:pPr>
        <w:tabs>
          <w:tab w:val="left" w:pos="993"/>
          <w:tab w:val="left" w:pos="1560"/>
        </w:tabs>
        <w:jc w:val="both"/>
        <w:rPr>
          <w:rFonts w:ascii="Arial Narrow" w:hAnsi="Arial Narrow"/>
          <w:sz w:val="23"/>
          <w:szCs w:val="23"/>
        </w:rPr>
      </w:pPr>
      <w:r w:rsidRPr="005D313D">
        <w:rPr>
          <w:rFonts w:ascii="Arial Narrow" w:hAnsi="Arial Narrow"/>
          <w:sz w:val="23"/>
          <w:szCs w:val="23"/>
        </w:rPr>
        <w:t>Bistveno odstopanje od vsebine 7. člena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44C62242" w14:textId="45730995" w:rsidR="00BF74DF" w:rsidRDefault="005D313D" w:rsidP="00DA5E72">
      <w:pPr>
        <w:tabs>
          <w:tab w:val="left" w:pos="993"/>
          <w:tab w:val="left" w:pos="1560"/>
        </w:tabs>
        <w:jc w:val="both"/>
        <w:rPr>
          <w:rFonts w:ascii="Arial Narrow" w:hAnsi="Arial Narrow"/>
          <w:sz w:val="23"/>
          <w:szCs w:val="23"/>
        </w:rPr>
      </w:pPr>
      <w:r w:rsidRPr="005D313D">
        <w:rPr>
          <w:rFonts w:ascii="Arial Narrow" w:hAnsi="Arial Narrow"/>
          <w:sz w:val="23"/>
          <w:szCs w:val="23"/>
        </w:rPr>
        <w:lastRenderedPageBreak/>
        <w:t>DOBAVA OZIROMA PREVZEM BLAGA</w:t>
      </w:r>
    </w:p>
    <w:p w14:paraId="001D0CE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7583D17A" w14:textId="77777777" w:rsidR="00BF74DF" w:rsidRPr="00DA5E72" w:rsidRDefault="00BF74DF" w:rsidP="00DA5E72">
      <w:pPr>
        <w:tabs>
          <w:tab w:val="left" w:pos="993"/>
          <w:tab w:val="left" w:pos="1560"/>
        </w:tabs>
        <w:jc w:val="both"/>
        <w:rPr>
          <w:rFonts w:ascii="Arial Narrow" w:hAnsi="Arial Narrow"/>
          <w:b/>
          <w:sz w:val="23"/>
          <w:szCs w:val="23"/>
        </w:rPr>
      </w:pPr>
    </w:p>
    <w:p w14:paraId="1BCB354A"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Dobavitelj se zavezuje, da bo naročniku dobavljal blago skladno s 108. členom (v kolikor ni v posameznem povpraševanju oziroma povabilu k oddaji ponudb izrecno drugače določeno) Zakona o zdravilih v skladišče naročnika:</w:t>
      </w:r>
    </w:p>
    <w:p w14:paraId="5DC81326" w14:textId="77777777" w:rsidR="005D313D" w:rsidRPr="005D313D" w:rsidRDefault="005D313D" w:rsidP="005D313D">
      <w:pPr>
        <w:rPr>
          <w:rFonts w:ascii="Arial Narrow" w:hAnsi="Arial Narrow"/>
          <w:sz w:val="23"/>
          <w:szCs w:val="23"/>
        </w:rPr>
      </w:pPr>
    </w:p>
    <w:p w14:paraId="5F938CA4" w14:textId="77777777" w:rsidR="005D313D" w:rsidRPr="005D313D" w:rsidRDefault="005D313D" w:rsidP="003F636C">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t xml:space="preserve">Univerzitetni klinični center Ljubljana, </w:t>
      </w:r>
      <w:proofErr w:type="spellStart"/>
      <w:r w:rsidRPr="005D313D">
        <w:rPr>
          <w:rFonts w:ascii="Arial Narrow" w:hAnsi="Arial Narrow"/>
          <w:sz w:val="23"/>
          <w:szCs w:val="23"/>
        </w:rPr>
        <w:t>radiofarmacevtska</w:t>
      </w:r>
      <w:proofErr w:type="spellEnd"/>
      <w:r w:rsidRPr="005D313D">
        <w:rPr>
          <w:rFonts w:ascii="Arial Narrow" w:hAnsi="Arial Narrow"/>
          <w:sz w:val="23"/>
          <w:szCs w:val="23"/>
        </w:rPr>
        <w:t xml:space="preserve"> lekarna KNM, Zaloška cesta 7, Ljubljana,</w:t>
      </w:r>
    </w:p>
    <w:p w14:paraId="3A8768BD" w14:textId="77777777" w:rsidR="005D313D" w:rsidRPr="005D313D" w:rsidRDefault="005D313D" w:rsidP="003F636C">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t>oziroma na morebiti naknadno sporočeno drugo lokacijo naročnika v okviru UKC Ljubljana.</w:t>
      </w:r>
    </w:p>
    <w:p w14:paraId="77C9E97B" w14:textId="77777777" w:rsidR="005D313D" w:rsidRPr="005D313D" w:rsidRDefault="005D313D" w:rsidP="005D313D">
      <w:pPr>
        <w:rPr>
          <w:rFonts w:ascii="Arial Narrow" w:hAnsi="Arial Narrow"/>
          <w:sz w:val="23"/>
          <w:szCs w:val="23"/>
        </w:rPr>
      </w:pPr>
    </w:p>
    <w:p w14:paraId="180F172F"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 xml:space="preserve">Dobava se vrši v skladu z DDP </w:t>
      </w:r>
      <w:proofErr w:type="spellStart"/>
      <w:r w:rsidRPr="005D313D">
        <w:rPr>
          <w:rFonts w:ascii="Arial Narrow" w:hAnsi="Arial Narrow"/>
          <w:sz w:val="23"/>
          <w:szCs w:val="23"/>
        </w:rPr>
        <w:t>Incoterms</w:t>
      </w:r>
      <w:proofErr w:type="spellEnd"/>
      <w:r w:rsidRPr="005D313D">
        <w:rPr>
          <w:rFonts w:ascii="Arial Narrow" w:hAnsi="Arial Narrow"/>
          <w:sz w:val="23"/>
          <w:szCs w:val="23"/>
        </w:rPr>
        <w:t xml:space="preserve"> – na zgornje lokacije naročnika in v delovnem času naročnika od ponedeljka do petka, praviloma med 8. in 16. uro oz. po dogovoru, razen praznikov, ki so dela prosti dnevi. Dobavitelj je dolžan v dogovorjenem roku dobaviti celotno količino naročenega blaga, ki bo v celoti skladno s 7. in 8. členom te pogodbe. Prevzem oziroma primopredaja nastopi s trenutkom podpisa prevzemnice blaga s strani naročnika.</w:t>
      </w:r>
    </w:p>
    <w:p w14:paraId="15F93786" w14:textId="77777777" w:rsidR="005D313D" w:rsidRPr="005D313D" w:rsidRDefault="005D313D" w:rsidP="005D313D">
      <w:pPr>
        <w:rPr>
          <w:rFonts w:ascii="Arial Narrow" w:hAnsi="Arial Narrow"/>
          <w:sz w:val="23"/>
          <w:szCs w:val="23"/>
        </w:rPr>
      </w:pPr>
    </w:p>
    <w:p w14:paraId="14D3D42B"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Dobavitelj mora upoštevati vse predpisane roke, tj. rok dobave in predpisan čas kalibracije.</w:t>
      </w:r>
    </w:p>
    <w:p w14:paraId="1D7F29D9" w14:textId="77777777" w:rsidR="005D313D" w:rsidRPr="005D313D" w:rsidRDefault="005D313D" w:rsidP="005D313D">
      <w:pPr>
        <w:rPr>
          <w:rFonts w:ascii="Arial Narrow" w:hAnsi="Arial Narrow"/>
          <w:sz w:val="23"/>
          <w:szCs w:val="23"/>
        </w:rPr>
      </w:pPr>
    </w:p>
    <w:p w14:paraId="32753476"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 xml:space="preserve">Naročnik bo blago, ki bo v celoti skladno s 7. in 8. členom te pogodbe, prevzel na podlagi dobavnice. Dobavnica mora biti napisana v slovenskem jeziku. </w:t>
      </w:r>
    </w:p>
    <w:p w14:paraId="556A6969" w14:textId="77777777" w:rsidR="005D313D" w:rsidRPr="005D313D" w:rsidRDefault="005D313D" w:rsidP="005D313D">
      <w:pPr>
        <w:rPr>
          <w:rFonts w:ascii="Arial Narrow" w:hAnsi="Arial Narrow"/>
          <w:sz w:val="23"/>
          <w:szCs w:val="23"/>
        </w:rPr>
      </w:pPr>
    </w:p>
    <w:p w14:paraId="6E5AB31D"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 xml:space="preserve">Količinska odstopanja, ki jih ni bilo moč ugotoviti ob prevzemu blaga, bo naročnik reklamiral najkasneje v 8 dneh od prevzema. </w:t>
      </w:r>
    </w:p>
    <w:p w14:paraId="289654CD" w14:textId="77777777" w:rsidR="005D313D" w:rsidRPr="005D313D" w:rsidRDefault="005D313D" w:rsidP="005D313D">
      <w:pPr>
        <w:rPr>
          <w:rFonts w:ascii="Arial Narrow" w:hAnsi="Arial Narrow"/>
          <w:sz w:val="23"/>
          <w:szCs w:val="23"/>
        </w:rPr>
      </w:pPr>
    </w:p>
    <w:p w14:paraId="1867BCC5" w14:textId="2A3FFA4A" w:rsidR="00BF74DF" w:rsidRDefault="005D313D" w:rsidP="005D313D">
      <w:pPr>
        <w:rPr>
          <w:rFonts w:ascii="Arial Narrow" w:hAnsi="Arial Narrow"/>
          <w:sz w:val="23"/>
          <w:szCs w:val="23"/>
        </w:rPr>
      </w:pPr>
      <w:r w:rsidRPr="005D313D">
        <w:rPr>
          <w:rFonts w:ascii="Arial Narrow" w:hAnsi="Arial Narrow"/>
          <w:sz w:val="23"/>
          <w:szCs w:val="23"/>
        </w:rPr>
        <w:t>Kakovostna odstopanja lahko naročnik reklamira najkasneje v 30 dneh od prevzema.</w:t>
      </w:r>
    </w:p>
    <w:p w14:paraId="3B3681C1" w14:textId="77777777" w:rsidR="003F636C" w:rsidRPr="003F636C" w:rsidRDefault="003F636C" w:rsidP="005D313D">
      <w:pPr>
        <w:rPr>
          <w:rFonts w:ascii="Arial Narrow" w:hAnsi="Arial Narrow"/>
          <w:bCs/>
          <w:sz w:val="23"/>
          <w:szCs w:val="23"/>
        </w:rPr>
      </w:pPr>
    </w:p>
    <w:p w14:paraId="5EC191A1" w14:textId="11994BA5" w:rsidR="00BF74DF" w:rsidRPr="00DA5E72" w:rsidRDefault="003F636C" w:rsidP="00680C8E">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t>č</w:t>
      </w:r>
      <w:r w:rsidR="00BF74DF" w:rsidRPr="00DA5E72">
        <w:rPr>
          <w:rFonts w:ascii="Arial Narrow" w:hAnsi="Arial Narrow"/>
          <w:b/>
          <w:sz w:val="23"/>
          <w:szCs w:val="23"/>
        </w:rPr>
        <w:t>len</w:t>
      </w:r>
    </w:p>
    <w:p w14:paraId="20281E89" w14:textId="77777777" w:rsidR="009C545B" w:rsidRPr="003F636C" w:rsidRDefault="009C545B" w:rsidP="003F636C">
      <w:pPr>
        <w:rPr>
          <w:rFonts w:ascii="Arial Narrow" w:hAnsi="Arial Narrow"/>
          <w:bCs/>
          <w:sz w:val="23"/>
          <w:szCs w:val="23"/>
        </w:rPr>
      </w:pPr>
    </w:p>
    <w:p w14:paraId="22151415" w14:textId="77777777" w:rsidR="003F636C" w:rsidRPr="003F636C" w:rsidRDefault="003F636C" w:rsidP="003F636C">
      <w:pPr>
        <w:tabs>
          <w:tab w:val="left" w:pos="993"/>
          <w:tab w:val="left" w:pos="1560"/>
        </w:tabs>
        <w:jc w:val="both"/>
        <w:rPr>
          <w:rFonts w:ascii="Arial Narrow" w:hAnsi="Arial Narrow"/>
          <w:sz w:val="23"/>
          <w:szCs w:val="23"/>
        </w:rPr>
      </w:pPr>
      <w:r w:rsidRPr="003F636C">
        <w:rPr>
          <w:rFonts w:ascii="Arial Narrow" w:hAnsi="Arial Narrow"/>
          <w:sz w:val="23"/>
          <w:szCs w:val="23"/>
        </w:rPr>
        <w:t>V kolikor tekom izvajanja te pogodbe pride do okoliščin, ki rezultirajo v spremembi nacionalne šifre zdravila in želi dobavitelj naročniku po enaki ali nižji končni nabavni ceni na terapevtsko enoto mere (pri tem se popust lahko spremeni) ponuditi v vseh pogledih najmanj enakovredno nadomestno zdravilo v enakem ali spremenjenem pakiranju, ki je karakteristično, kakovostno in funkcionalno najmanj enakovredno prejšnjemu ter ima v vsakem pogledu enake ali boljše lastnosti, mora dobavitelj naročniku predložiti ustrezna dokazila, ki bodo izkazovala, da so izpolnjeni navedeni pogoji (enakovredno nadomestno blago/zdravilo, ki je karakteristično, kakovostno in funkcionalno najmanj enakovredno prejšnjemu ter ima v vsakem pogledu enake ali boljše lastnosti) ter na zahtevo naročnika predložiti tudi brezplačen vzorec nadomestnega blaga/zdravila.</w:t>
      </w:r>
    </w:p>
    <w:p w14:paraId="1DB03083" w14:textId="77777777" w:rsidR="003F636C" w:rsidRPr="003F636C" w:rsidRDefault="003F636C" w:rsidP="003F636C">
      <w:pPr>
        <w:tabs>
          <w:tab w:val="left" w:pos="993"/>
          <w:tab w:val="left" w:pos="1560"/>
        </w:tabs>
        <w:jc w:val="both"/>
        <w:rPr>
          <w:rFonts w:ascii="Arial Narrow" w:hAnsi="Arial Narrow"/>
          <w:sz w:val="23"/>
          <w:szCs w:val="23"/>
        </w:rPr>
      </w:pPr>
    </w:p>
    <w:p w14:paraId="0B41E4FD" w14:textId="77777777" w:rsidR="003F636C" w:rsidRPr="003F636C" w:rsidRDefault="003F636C" w:rsidP="003F636C">
      <w:pPr>
        <w:tabs>
          <w:tab w:val="left" w:pos="993"/>
          <w:tab w:val="left" w:pos="1560"/>
        </w:tabs>
        <w:jc w:val="both"/>
        <w:rPr>
          <w:rFonts w:ascii="Arial Narrow" w:hAnsi="Arial Narrow"/>
          <w:sz w:val="23"/>
          <w:szCs w:val="23"/>
        </w:rPr>
      </w:pPr>
      <w:r w:rsidRPr="003F636C">
        <w:rPr>
          <w:rFonts w:ascii="Arial Narrow" w:hAnsi="Arial Narrow"/>
          <w:sz w:val="23"/>
          <w:szCs w:val="23"/>
        </w:rPr>
        <w:t>V izogib dvomu pogodbeni stranki izrecno izjavljata, da v kolikor tekom izvajanja te pogodbe pride do okoliščin, ki rezultirajo v spremembi nacionalne šifre zdravila oziroma blaga, kot navedeno v prvem odstavku tega člena, takšna sprememba ne predstavlja spremembe predmeta te pogodbe in naročnik lahko pod enakimi pogoji še naprej kupuje zdravilo oziroma blago s spremenjeno nacionalno šifro. Pogodbeni stranki izrecno izjavljata, da predmet te pogodbe predstavlja blago/zdravilo na posamezno enoto mere (npr. viala, ampula, tableta, kapsula, brizga ipd.), ne glede na število posameznih osnovnih enot mere blaga/zdravila v posameznem pakiranju oziroma embalaži, ki jo je v svoji ponudbi ponudil dobavitelj.</w:t>
      </w:r>
    </w:p>
    <w:p w14:paraId="79FA77C0" w14:textId="77777777" w:rsidR="003F636C" w:rsidRPr="003F636C" w:rsidRDefault="003F636C" w:rsidP="003F636C">
      <w:pPr>
        <w:tabs>
          <w:tab w:val="left" w:pos="993"/>
          <w:tab w:val="left" w:pos="1560"/>
        </w:tabs>
        <w:jc w:val="both"/>
        <w:rPr>
          <w:rFonts w:ascii="Arial Narrow" w:hAnsi="Arial Narrow"/>
          <w:sz w:val="23"/>
          <w:szCs w:val="23"/>
        </w:rPr>
      </w:pPr>
    </w:p>
    <w:p w14:paraId="42C04C19" w14:textId="18D109A6" w:rsidR="00BF74DF" w:rsidRPr="00DA5E72" w:rsidRDefault="003F636C" w:rsidP="003F636C">
      <w:pPr>
        <w:tabs>
          <w:tab w:val="left" w:pos="993"/>
          <w:tab w:val="left" w:pos="1560"/>
        </w:tabs>
        <w:jc w:val="both"/>
        <w:rPr>
          <w:rFonts w:ascii="Arial Narrow" w:hAnsi="Arial Narrow"/>
          <w:b/>
          <w:sz w:val="23"/>
          <w:szCs w:val="23"/>
        </w:rPr>
      </w:pPr>
      <w:r w:rsidRPr="003F636C">
        <w:rPr>
          <w:rFonts w:ascii="Arial Narrow" w:hAnsi="Arial Narrow"/>
          <w:sz w:val="23"/>
          <w:szCs w:val="23"/>
        </w:rPr>
        <w:t>Takšna zamenjava mora biti sporazumno potrjena s strani obeh pogodbenih strank, prav tako pa se zaradi takšne spremembe ne sme povišati končna nabavna cena na (terapevtsko) enoto mere posameznega blaga/zdravila, kot je dogovorjena v tej pogodbi.</w:t>
      </w:r>
    </w:p>
    <w:p w14:paraId="22D714EB" w14:textId="77777777" w:rsidR="005932F1" w:rsidRPr="00DA5E72" w:rsidRDefault="005932F1" w:rsidP="00DA5E72">
      <w:pPr>
        <w:tabs>
          <w:tab w:val="left" w:pos="993"/>
          <w:tab w:val="left" w:pos="1560"/>
        </w:tabs>
        <w:jc w:val="both"/>
        <w:rPr>
          <w:rFonts w:ascii="Arial Narrow" w:hAnsi="Arial Narrow"/>
          <w:sz w:val="23"/>
          <w:szCs w:val="23"/>
        </w:rPr>
      </w:pPr>
    </w:p>
    <w:p w14:paraId="304A52AA"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2E520EB0" w14:textId="77777777" w:rsidR="00BF74DF" w:rsidRPr="003F636C" w:rsidRDefault="00BF74DF" w:rsidP="003F636C">
      <w:pPr>
        <w:tabs>
          <w:tab w:val="left" w:pos="993"/>
          <w:tab w:val="left" w:pos="1560"/>
        </w:tabs>
        <w:jc w:val="both"/>
        <w:rPr>
          <w:rFonts w:ascii="Arial Narrow" w:hAnsi="Arial Narrow"/>
          <w:sz w:val="23"/>
          <w:szCs w:val="23"/>
        </w:rPr>
      </w:pPr>
    </w:p>
    <w:p w14:paraId="721F6642" w14:textId="5618359B" w:rsidR="00BF74DF" w:rsidRDefault="003F636C" w:rsidP="00DA5E72">
      <w:pPr>
        <w:jc w:val="both"/>
        <w:rPr>
          <w:rFonts w:ascii="Arial Narrow" w:hAnsi="Arial Narrow"/>
          <w:sz w:val="23"/>
          <w:szCs w:val="23"/>
        </w:rPr>
      </w:pPr>
      <w:r w:rsidRPr="003F636C">
        <w:rPr>
          <w:rFonts w:ascii="Arial Narrow" w:hAnsi="Arial Narrow"/>
          <w:sz w:val="23"/>
          <w:szCs w:val="23"/>
        </w:rPr>
        <w:t>V kolikor naročnik oceni, da dobavitelj ni ponudil enakovrednega blaga, ki bi bilo karakteristično, kakovostno in funkcionalno najmanj enakovredno prejšnjemu ter bi imelo v vsakem pogledu enake ali boljše lastnosti (kot zapisno v prejšnjem členu), naročnik dobave nadomestnega zdravila/blaga ne dovoli. V takem primeru mora dobavitelj izpolniti svoje pogodbene obveznosti (dobaviti naročeno blago v naročeni količini, ki bo v celoti skladno s 7. in 8. členom te pogodbe), v nasprotnem primeru lahko naročnik ponovno odpre konkurenco (izvede povpraševanje) za predmetno blago v skladu z določbami dinamičnega nabavnega sistema in/ali uveljavlja pravice iz zadnjega odstavka 8. člena te pogodbe.</w:t>
      </w:r>
    </w:p>
    <w:p w14:paraId="2235730E" w14:textId="69C8FCAB" w:rsidR="003F636C" w:rsidRDefault="003F636C" w:rsidP="00DA5E72">
      <w:pPr>
        <w:jc w:val="both"/>
        <w:rPr>
          <w:rFonts w:ascii="Arial Narrow" w:hAnsi="Arial Narrow"/>
          <w:sz w:val="23"/>
          <w:szCs w:val="23"/>
        </w:rPr>
      </w:pPr>
      <w:r w:rsidRPr="003F636C">
        <w:rPr>
          <w:rFonts w:ascii="Arial Narrow" w:hAnsi="Arial Narrow"/>
          <w:sz w:val="23"/>
          <w:szCs w:val="23"/>
        </w:rPr>
        <w:lastRenderedPageBreak/>
        <w:t>PLAČILNI POGOJI</w:t>
      </w:r>
    </w:p>
    <w:p w14:paraId="39A2D7E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3740ADC7" w14:textId="77777777" w:rsidR="00BF74DF" w:rsidRPr="003F636C" w:rsidRDefault="00BF74DF" w:rsidP="003F636C">
      <w:pPr>
        <w:jc w:val="both"/>
        <w:rPr>
          <w:rFonts w:ascii="Arial Narrow" w:hAnsi="Arial Narrow"/>
          <w:sz w:val="23"/>
          <w:szCs w:val="23"/>
        </w:rPr>
      </w:pPr>
    </w:p>
    <w:p w14:paraId="045F54CB" w14:textId="377868D5"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Dobavitelj bo račune za dobavljeno blago izstavljal elektronsko za vsako posamično dobavo posebej, in sicer najkasneje do 8. v mesecu za pretekli mesec. Naročnik bo blago plačal dobavitelju, na osnovi pravilno izstavljenega računa, na transakcijski račun imenovan na Obrazcu št. 1 »</w:t>
      </w:r>
      <w:r>
        <w:rPr>
          <w:rFonts w:ascii="Arial Narrow" w:hAnsi="Arial Narrow"/>
          <w:iCs/>
          <w:sz w:val="23"/>
          <w:szCs w:val="23"/>
        </w:rPr>
        <w:t>Ponudba</w:t>
      </w:r>
      <w:r w:rsidRPr="003F636C">
        <w:rPr>
          <w:rFonts w:ascii="Arial Narrow" w:hAnsi="Arial Narrow"/>
          <w:iCs/>
          <w:sz w:val="23"/>
          <w:szCs w:val="23"/>
        </w:rPr>
        <w:t>«, v vsakokratnem zakonskem roku, šteto od datuma pravilno izstavljenega računa.</w:t>
      </w:r>
    </w:p>
    <w:p w14:paraId="58449427" w14:textId="77777777" w:rsidR="003F636C" w:rsidRPr="003F636C" w:rsidRDefault="003F636C" w:rsidP="003F636C">
      <w:pPr>
        <w:tabs>
          <w:tab w:val="left" w:pos="993"/>
          <w:tab w:val="left" w:pos="1560"/>
        </w:tabs>
        <w:jc w:val="both"/>
        <w:rPr>
          <w:rFonts w:ascii="Arial Narrow" w:hAnsi="Arial Narrow"/>
          <w:iCs/>
          <w:sz w:val="23"/>
          <w:szCs w:val="23"/>
        </w:rPr>
      </w:pPr>
    </w:p>
    <w:p w14:paraId="59F47163"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Vsak račun mora vsebovati poleg zakonsko določenih pogojev še:</w:t>
      </w:r>
    </w:p>
    <w:p w14:paraId="11AED861"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oznake in datum naročila</w:t>
      </w:r>
    </w:p>
    <w:p w14:paraId="7BAFCCEA"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specifikacijo dobavljenega blaga</w:t>
      </w:r>
    </w:p>
    <w:p w14:paraId="22551862"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kopijo potrjenih dobavnic,</w:t>
      </w:r>
    </w:p>
    <w:p w14:paraId="35952651"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35EBCC8A" w14:textId="77777777" w:rsidR="003F636C" w:rsidRPr="003F636C" w:rsidRDefault="003F636C" w:rsidP="003F636C">
      <w:pPr>
        <w:tabs>
          <w:tab w:val="left" w:pos="993"/>
          <w:tab w:val="left" w:pos="1560"/>
        </w:tabs>
        <w:jc w:val="both"/>
        <w:rPr>
          <w:rFonts w:ascii="Arial Narrow" w:hAnsi="Arial Narrow"/>
          <w:iCs/>
          <w:sz w:val="23"/>
          <w:szCs w:val="23"/>
        </w:rPr>
      </w:pPr>
    </w:p>
    <w:p w14:paraId="7B50622C" w14:textId="32129F2D" w:rsidR="0093162B" w:rsidRPr="00DA5E72"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V primeru zamude plačila nespornega zapadlega zneska, lahko dobavitelj zahteva plačilo zakonskih zamudnih obresti.</w:t>
      </w:r>
    </w:p>
    <w:p w14:paraId="4CD3700B" w14:textId="77777777" w:rsidR="0093162B" w:rsidRPr="00DA5E72" w:rsidRDefault="0093162B"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1978DD6D" w14:textId="77777777" w:rsidR="0093162B" w:rsidRPr="00DA5E72" w:rsidRDefault="0093162B" w:rsidP="00DA5E72">
      <w:pPr>
        <w:tabs>
          <w:tab w:val="left" w:pos="993"/>
          <w:tab w:val="left" w:pos="1560"/>
        </w:tabs>
        <w:jc w:val="both"/>
        <w:rPr>
          <w:rFonts w:ascii="Arial Narrow" w:hAnsi="Arial Narrow"/>
          <w:iCs/>
          <w:sz w:val="23"/>
          <w:szCs w:val="23"/>
        </w:rPr>
      </w:pPr>
    </w:p>
    <w:p w14:paraId="7CF4FBD8"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V kolikor naročnik ni opredelil drugače v povpraševanju mora dobavitelj v roku 10 (desetih) dni po podpisu pogodbe, kot pogoj za veljavnost pogodbe, predložiti naročniku zavarovanje za dobro izvedbo pogodbenih obveznosti, in sicer</w:t>
      </w:r>
    </w:p>
    <w:p w14:paraId="5D6E7CD0" w14:textId="77777777" w:rsidR="003F636C" w:rsidRPr="003F636C" w:rsidRDefault="003F636C" w:rsidP="003F636C">
      <w:pPr>
        <w:tabs>
          <w:tab w:val="left" w:pos="993"/>
          <w:tab w:val="left" w:pos="1560"/>
        </w:tabs>
        <w:jc w:val="both"/>
        <w:rPr>
          <w:rFonts w:ascii="Arial Narrow" w:hAnsi="Arial Narrow" w:cs="Arial"/>
          <w:sz w:val="23"/>
          <w:szCs w:val="23"/>
        </w:rPr>
      </w:pPr>
    </w:p>
    <w:p w14:paraId="72B70E67" w14:textId="77777777" w:rsidR="003F636C" w:rsidRPr="003F636C" w:rsidRDefault="003F636C" w:rsidP="003F636C">
      <w:pPr>
        <w:tabs>
          <w:tab w:val="left" w:pos="18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nepreklicno, brezpogojno bančno garancijo, unovčljivo na prvi poziv, ali enakovredno kavcijsko zavarovanje v višini 2 % (dveh odstotkov) predvidene pogodbene vrednosti z DDV, z veljavnostjo finančnega zavarovanja najmanj ves čas trajanja pogodbe in dodatnih 10 dni,</w:t>
      </w:r>
    </w:p>
    <w:p w14:paraId="73B07343" w14:textId="77777777" w:rsidR="003F636C" w:rsidRPr="003F636C" w:rsidRDefault="003F636C" w:rsidP="003F636C">
      <w:pPr>
        <w:tabs>
          <w:tab w:val="left" w:pos="993"/>
          <w:tab w:val="left" w:pos="1560"/>
        </w:tabs>
        <w:jc w:val="both"/>
        <w:rPr>
          <w:rFonts w:ascii="Arial Narrow" w:hAnsi="Arial Narrow" w:cs="Arial"/>
          <w:sz w:val="23"/>
          <w:szCs w:val="23"/>
        </w:rPr>
      </w:pPr>
    </w:p>
    <w:p w14:paraId="5342B644"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ali</w:t>
      </w:r>
    </w:p>
    <w:p w14:paraId="41574251" w14:textId="77777777" w:rsidR="003F636C" w:rsidRPr="003F636C" w:rsidRDefault="003F636C" w:rsidP="003F636C">
      <w:pPr>
        <w:tabs>
          <w:tab w:val="left" w:pos="993"/>
          <w:tab w:val="left" w:pos="1560"/>
        </w:tabs>
        <w:jc w:val="both"/>
        <w:rPr>
          <w:rFonts w:ascii="Arial Narrow" w:hAnsi="Arial Narrow" w:cs="Arial"/>
          <w:sz w:val="23"/>
          <w:szCs w:val="23"/>
        </w:rPr>
      </w:pPr>
    </w:p>
    <w:p w14:paraId="4B9801AE" w14:textId="29DF96C5" w:rsidR="003F636C" w:rsidRPr="003F636C" w:rsidRDefault="003F636C" w:rsidP="003F636C">
      <w:pPr>
        <w:tabs>
          <w:tab w:val="left" w:pos="18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položiti denarni depozit v višini 2 % (dveh odstotkov) predvidene pogodbene vrednosti z DDV, pri čemer se plačilo denarnega depozita izvrši na blagajni UKCL, Zaloška cesta 7 (glavna avla) ali preko plačilnega naloga na številko: 01100-6030277894 s pripisom »denarni depozit po pogodbi št. (odtisnjena v nogi pogodbe) – SM 845 0801«, sklic na št. 20010. Kot dokazilo o vplačilu depozita predloži dobavitelj naročniku potrdilo o izvršenem vplačilu. Po vseh uspešno izvedenih sukcesivnih dobavah v skladu z določili pogodbe in po preteku zahtevanega obdobja trajanja finančnega zavarovanja za dobro izvedbo pogodbenih obveznosti, kot navedeno v prejšnji alineji, bo naročnik depozit ne obrestovan vrnil dobavitelju na njegov TRR.</w:t>
      </w:r>
    </w:p>
    <w:p w14:paraId="21854B67" w14:textId="77777777" w:rsidR="003F636C" w:rsidRPr="003F636C" w:rsidRDefault="003F636C" w:rsidP="003F636C">
      <w:pPr>
        <w:tabs>
          <w:tab w:val="left" w:pos="993"/>
          <w:tab w:val="left" w:pos="1560"/>
        </w:tabs>
        <w:jc w:val="both"/>
        <w:rPr>
          <w:rFonts w:ascii="Arial Narrow" w:hAnsi="Arial Narrow" w:cs="Arial"/>
          <w:sz w:val="23"/>
          <w:szCs w:val="23"/>
        </w:rPr>
      </w:pPr>
    </w:p>
    <w:p w14:paraId="11AA6412"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50CDBC1D" w14:textId="77777777" w:rsidR="003F636C" w:rsidRPr="003F636C" w:rsidRDefault="003F636C" w:rsidP="003F636C">
      <w:pPr>
        <w:tabs>
          <w:tab w:val="left" w:pos="993"/>
          <w:tab w:val="left" w:pos="1560"/>
        </w:tabs>
        <w:jc w:val="both"/>
        <w:rPr>
          <w:rFonts w:ascii="Arial Narrow" w:hAnsi="Arial Narrow" w:cs="Arial"/>
          <w:sz w:val="23"/>
          <w:szCs w:val="23"/>
        </w:rPr>
      </w:pPr>
    </w:p>
    <w:p w14:paraId="7FB67980"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Finančno zavarovanje za dobro izvedbo pogodbenih obveznosti lahko naročnik unovči v primeru, če:</w:t>
      </w:r>
    </w:p>
    <w:p w14:paraId="166022F5" w14:textId="77777777" w:rsidR="003F636C" w:rsidRPr="003F636C" w:rsidRDefault="003F636C" w:rsidP="003F636C">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dobavitelj predčasno prekine/razdre pogodbo ali</w:t>
      </w:r>
    </w:p>
    <w:p w14:paraId="0129C36F" w14:textId="77777777" w:rsidR="003F636C" w:rsidRPr="003F636C" w:rsidRDefault="003F636C" w:rsidP="003F636C">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dobavitelj svojih pogodbenih obveznosti več kot dvakrat ne izpolni:</w:t>
      </w:r>
    </w:p>
    <w:p w14:paraId="3A3B362B" w14:textId="1ECC4207"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v dogovorjenih rokih ali</w:t>
      </w:r>
    </w:p>
    <w:p w14:paraId="0C99D5FC" w14:textId="33585B79"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količini ali</w:t>
      </w:r>
    </w:p>
    <w:p w14:paraId="04B2D2A2" w14:textId="7B603244"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kakovosti ali </w:t>
      </w:r>
    </w:p>
    <w:p w14:paraId="5B473929" w14:textId="14D70BE9"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v skladu s predpisi ali </w:t>
      </w:r>
    </w:p>
    <w:p w14:paraId="5668CF75" w14:textId="640A45F0"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pravili stroke ali</w:t>
      </w:r>
    </w:p>
    <w:p w14:paraId="0DEB951F" w14:textId="59187DF6"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s skrbnostjo dobrega strokovnjaka ali</w:t>
      </w:r>
    </w:p>
    <w:p w14:paraId="21C48308" w14:textId="77777777" w:rsidR="003F636C" w:rsidRPr="003F636C" w:rsidRDefault="003F636C" w:rsidP="003F636C">
      <w:pPr>
        <w:tabs>
          <w:tab w:val="left" w:pos="360"/>
          <w:tab w:val="left" w:pos="1560"/>
        </w:tabs>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v drugih primerih, izrecno predvidenih s to pogodbo.</w:t>
      </w:r>
    </w:p>
    <w:p w14:paraId="0AE3894D" w14:textId="77777777" w:rsidR="003F636C" w:rsidRPr="003F636C" w:rsidRDefault="003F636C" w:rsidP="003F636C">
      <w:pPr>
        <w:tabs>
          <w:tab w:val="left" w:pos="993"/>
          <w:tab w:val="left" w:pos="1560"/>
        </w:tabs>
        <w:jc w:val="both"/>
        <w:rPr>
          <w:rFonts w:ascii="Arial Narrow" w:hAnsi="Arial Narrow" w:cs="Arial"/>
          <w:sz w:val="23"/>
          <w:szCs w:val="23"/>
        </w:rPr>
      </w:pPr>
    </w:p>
    <w:p w14:paraId="1FE0684A" w14:textId="5616F5B6" w:rsidR="0093162B" w:rsidRPr="00DA5E72" w:rsidRDefault="003F636C" w:rsidP="003F636C">
      <w:pPr>
        <w:tabs>
          <w:tab w:val="left" w:pos="993"/>
          <w:tab w:val="left" w:pos="1560"/>
        </w:tabs>
        <w:jc w:val="both"/>
        <w:rPr>
          <w:rFonts w:ascii="Arial Narrow" w:hAnsi="Arial Narrow"/>
          <w:iCs/>
          <w:sz w:val="23"/>
          <w:szCs w:val="23"/>
        </w:rPr>
      </w:pPr>
      <w:r w:rsidRPr="003F636C">
        <w:rPr>
          <w:rFonts w:ascii="Arial Narrow" w:hAnsi="Arial Narrow" w:cs="Arial"/>
          <w:sz w:val="23"/>
          <w:szCs w:val="23"/>
        </w:rPr>
        <w:t>V primerih iz prejšnjega odstavka tega člena lahko naročnik s takojšnjim učinkom tudi odstopi od pogodbe, razen v primeru višje sile.</w:t>
      </w:r>
    </w:p>
    <w:p w14:paraId="01D7EF55" w14:textId="77777777" w:rsidR="00BF74DF" w:rsidRDefault="00BF74DF" w:rsidP="003F636C">
      <w:pPr>
        <w:tabs>
          <w:tab w:val="left" w:pos="993"/>
          <w:tab w:val="left" w:pos="1560"/>
        </w:tabs>
        <w:jc w:val="both"/>
        <w:rPr>
          <w:rFonts w:ascii="Arial Narrow" w:hAnsi="Arial Narrow" w:cs="Arial"/>
          <w:sz w:val="23"/>
          <w:szCs w:val="23"/>
        </w:rPr>
      </w:pPr>
    </w:p>
    <w:p w14:paraId="29AA2BC4" w14:textId="058569C7" w:rsidR="003747C4" w:rsidRDefault="003747C4" w:rsidP="003F636C">
      <w:pPr>
        <w:tabs>
          <w:tab w:val="left" w:pos="993"/>
          <w:tab w:val="left" w:pos="1560"/>
        </w:tabs>
        <w:jc w:val="both"/>
        <w:rPr>
          <w:rFonts w:ascii="Arial Narrow" w:hAnsi="Arial Narrow" w:cs="Arial"/>
          <w:sz w:val="23"/>
          <w:szCs w:val="23"/>
        </w:rPr>
      </w:pPr>
      <w:r w:rsidRPr="003747C4">
        <w:rPr>
          <w:rFonts w:ascii="Arial Narrow" w:hAnsi="Arial Narrow" w:cs="Arial"/>
          <w:sz w:val="23"/>
          <w:szCs w:val="23"/>
        </w:rPr>
        <w:lastRenderedPageBreak/>
        <w:t>POGODBENA KAZEN</w:t>
      </w:r>
    </w:p>
    <w:p w14:paraId="54053DBC"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681E356E" w14:textId="77777777" w:rsidR="00BF74DF" w:rsidRPr="00DA5E72" w:rsidRDefault="00BF74DF" w:rsidP="00DA5E72">
      <w:pPr>
        <w:tabs>
          <w:tab w:val="left" w:pos="993"/>
          <w:tab w:val="left" w:pos="1560"/>
        </w:tabs>
        <w:jc w:val="both"/>
        <w:rPr>
          <w:rFonts w:ascii="Arial Narrow" w:hAnsi="Arial Narrow"/>
          <w:b/>
          <w:sz w:val="23"/>
          <w:szCs w:val="23"/>
        </w:rPr>
      </w:pPr>
    </w:p>
    <w:p w14:paraId="5B77157B"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V </w:t>
      </w:r>
      <w:r w:rsidRPr="003747C4">
        <w:rPr>
          <w:rFonts w:ascii="Arial Narrow" w:hAnsi="Arial Narrow" w:cs="Arial"/>
          <w:sz w:val="23"/>
          <w:szCs w:val="23"/>
        </w:rPr>
        <w:t>primeru</w:t>
      </w:r>
      <w:r w:rsidRPr="003747C4">
        <w:rPr>
          <w:rFonts w:ascii="Arial Narrow" w:hAnsi="Arial Narrow"/>
          <w:sz w:val="23"/>
          <w:szCs w:val="23"/>
        </w:rPr>
        <w:t xml:space="preserve">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27FEA0D"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za vsak koledarski dan zamude v višini 0,5 % (pet desetin odstotka) od vrednosti posamične dobave;</w:t>
      </w:r>
    </w:p>
    <w:p w14:paraId="0042AA73"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vendar skupno največ v višini 10 % (deset odstotkov) celotne predvidene pogodbene vrednosti,</w:t>
      </w:r>
    </w:p>
    <w:p w14:paraId="1891BA53"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pri dobavi kratkoživih izotopov namenjenih za uporabo na SPECT/CT in za zdravljenje, je naročnik upravičen zaračunavati pogodbeno kazen za vsako začeto uro zamude v višini 15 % od vrednosti naročenega blaga, do celotne 100% vrednosti naročenega blaga.</w:t>
      </w:r>
    </w:p>
    <w:p w14:paraId="29A5C3A3" w14:textId="77777777" w:rsidR="003747C4" w:rsidRPr="003747C4" w:rsidRDefault="003747C4" w:rsidP="003747C4">
      <w:pPr>
        <w:tabs>
          <w:tab w:val="left" w:pos="993"/>
          <w:tab w:val="left" w:pos="1560"/>
        </w:tabs>
        <w:ind w:left="284"/>
        <w:rPr>
          <w:rFonts w:ascii="Arial Narrow" w:hAnsi="Arial Narrow"/>
          <w:sz w:val="23"/>
          <w:szCs w:val="23"/>
        </w:rPr>
      </w:pPr>
    </w:p>
    <w:p w14:paraId="574F045A"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0D66DD1F" w14:textId="77777777" w:rsidR="003747C4" w:rsidRPr="003747C4" w:rsidRDefault="003747C4" w:rsidP="003747C4">
      <w:pPr>
        <w:tabs>
          <w:tab w:val="left" w:pos="993"/>
          <w:tab w:val="left" w:pos="1560"/>
        </w:tabs>
        <w:ind w:left="284"/>
        <w:rPr>
          <w:rFonts w:ascii="Arial Narrow" w:hAnsi="Arial Narrow"/>
          <w:sz w:val="23"/>
          <w:szCs w:val="23"/>
        </w:rPr>
      </w:pPr>
    </w:p>
    <w:p w14:paraId="3E3D9B5E" w14:textId="77777777"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Če bo škoda, ki jo bo zaradi zamude utrpel naročnik večja od pogodbene kazni, ima naročnik pravico zahtevati razliko do polne odškodnine.</w:t>
      </w:r>
    </w:p>
    <w:p w14:paraId="0295C767" w14:textId="77777777" w:rsidR="003747C4" w:rsidRDefault="003747C4" w:rsidP="003747C4">
      <w:pPr>
        <w:tabs>
          <w:tab w:val="left" w:pos="993"/>
          <w:tab w:val="left" w:pos="1560"/>
        </w:tabs>
        <w:jc w:val="both"/>
        <w:rPr>
          <w:rFonts w:ascii="Arial Narrow" w:hAnsi="Arial Narrow"/>
          <w:sz w:val="23"/>
          <w:szCs w:val="23"/>
        </w:rPr>
      </w:pPr>
    </w:p>
    <w:p w14:paraId="3C68CB9A" w14:textId="77777777" w:rsidR="003747C4" w:rsidRDefault="003747C4" w:rsidP="003747C4">
      <w:pPr>
        <w:tabs>
          <w:tab w:val="left" w:pos="993"/>
          <w:tab w:val="left" w:pos="1560"/>
        </w:tabs>
        <w:jc w:val="both"/>
        <w:rPr>
          <w:rFonts w:ascii="Arial Narrow" w:hAnsi="Arial Narrow"/>
          <w:sz w:val="23"/>
          <w:szCs w:val="23"/>
        </w:rPr>
      </w:pPr>
    </w:p>
    <w:p w14:paraId="377EAA47" w14:textId="531DE5D2"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KONČNE DOLOČBE</w:t>
      </w:r>
    </w:p>
    <w:p w14:paraId="1FC9557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9DF8F38" w14:textId="77777777" w:rsidR="00BF74DF" w:rsidRPr="003747C4" w:rsidRDefault="00BF74DF" w:rsidP="003747C4">
      <w:pPr>
        <w:tabs>
          <w:tab w:val="left" w:pos="993"/>
          <w:tab w:val="left" w:pos="1560"/>
        </w:tabs>
        <w:jc w:val="both"/>
        <w:rPr>
          <w:rFonts w:ascii="Arial Narrow" w:hAnsi="Arial Narrow"/>
          <w:sz w:val="23"/>
          <w:szCs w:val="23"/>
        </w:rPr>
      </w:pPr>
    </w:p>
    <w:p w14:paraId="2907440F" w14:textId="2AC6FC04" w:rsidR="003747C4" w:rsidRPr="003747C4" w:rsidRDefault="003747C4" w:rsidP="003747C4">
      <w:pPr>
        <w:tabs>
          <w:tab w:val="left" w:pos="993"/>
          <w:tab w:val="left" w:pos="1560"/>
        </w:tabs>
        <w:rPr>
          <w:rFonts w:ascii="Arial Narrow" w:hAnsi="Arial Narrow"/>
          <w:sz w:val="23"/>
          <w:szCs w:val="23"/>
        </w:rPr>
      </w:pPr>
      <w:r w:rsidRPr="003747C4">
        <w:rPr>
          <w:rFonts w:ascii="Arial Narrow" w:hAnsi="Arial Narrow"/>
          <w:sz w:val="23"/>
          <w:szCs w:val="23"/>
        </w:rPr>
        <w:t>Pooblaščena oseba pri izvajanju te pogodbe s strani dobavitelja je: ______________________________________</w:t>
      </w:r>
    </w:p>
    <w:p w14:paraId="16CACAAB" w14:textId="2CE6C275"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Komercialni skrbnik pogodbe na strani naročnika je: _____</w:t>
      </w:r>
      <w:r>
        <w:rPr>
          <w:rFonts w:ascii="Arial Narrow" w:hAnsi="Arial Narrow"/>
          <w:sz w:val="23"/>
          <w:szCs w:val="23"/>
        </w:rPr>
        <w:t>________</w:t>
      </w:r>
      <w:r w:rsidRPr="003747C4">
        <w:rPr>
          <w:rFonts w:ascii="Arial Narrow" w:hAnsi="Arial Narrow"/>
          <w:sz w:val="23"/>
          <w:szCs w:val="23"/>
        </w:rPr>
        <w:t>_____________________________________</w:t>
      </w:r>
    </w:p>
    <w:p w14:paraId="120F03D1" w14:textId="7D34E3CC"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Strokovni skrbnik pogodbe na strani naročnika je: _______________________________________, ki skrbi za vse tehnične strokovne zahteve, ki so zapisane v strokovnih zahtevah oz. tehničnih specifikacijah naročnika.</w:t>
      </w:r>
    </w:p>
    <w:p w14:paraId="0A771BF1" w14:textId="77777777" w:rsidR="003747C4" w:rsidRPr="00DA5E72" w:rsidRDefault="003747C4" w:rsidP="003747C4">
      <w:pPr>
        <w:tabs>
          <w:tab w:val="left" w:pos="993"/>
          <w:tab w:val="left" w:pos="1560"/>
        </w:tabs>
        <w:jc w:val="both"/>
        <w:rPr>
          <w:rFonts w:ascii="Arial Narrow" w:hAnsi="Arial Narrow"/>
          <w:sz w:val="23"/>
          <w:szCs w:val="23"/>
        </w:rPr>
      </w:pPr>
    </w:p>
    <w:p w14:paraId="651224DE"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41D3E7B" w14:textId="77777777" w:rsidR="00BF74DF" w:rsidRPr="00DA5E72" w:rsidRDefault="00BF74DF" w:rsidP="00DA5E72">
      <w:pPr>
        <w:tabs>
          <w:tab w:val="left" w:pos="993"/>
          <w:tab w:val="left" w:pos="1560"/>
        </w:tabs>
        <w:jc w:val="both"/>
        <w:rPr>
          <w:rFonts w:ascii="Arial Narrow" w:hAnsi="Arial Narrow"/>
          <w:sz w:val="23"/>
          <w:szCs w:val="23"/>
        </w:rPr>
      </w:pPr>
    </w:p>
    <w:p w14:paraId="274CA887" w14:textId="4A780C99" w:rsidR="00BF74DF" w:rsidRPr="00DA5E72" w:rsidRDefault="003747C4" w:rsidP="00DA5E72">
      <w:pPr>
        <w:tabs>
          <w:tab w:val="left" w:pos="993"/>
          <w:tab w:val="left" w:pos="1560"/>
        </w:tabs>
        <w:jc w:val="both"/>
        <w:rPr>
          <w:rFonts w:ascii="Arial Narrow" w:hAnsi="Arial Narrow"/>
          <w:sz w:val="23"/>
          <w:szCs w:val="23"/>
        </w:rPr>
      </w:pPr>
      <w:r w:rsidRPr="003747C4">
        <w:rPr>
          <w:rFonts w:ascii="Arial Narrow" w:hAnsi="Arial Narrow"/>
          <w:sz w:val="23"/>
          <w:szCs w:val="23"/>
        </w:rPr>
        <w:t>Vse morebitne spremembe pogodbe pogodbeni stranki dogovorita pisno, z aneksom k tej pogodbi, skladno z ZJN-3.</w:t>
      </w:r>
    </w:p>
    <w:p w14:paraId="26244CA9" w14:textId="77777777" w:rsidR="00BF74DF" w:rsidRDefault="00BF74DF" w:rsidP="00DA5E72">
      <w:pPr>
        <w:tabs>
          <w:tab w:val="left" w:pos="993"/>
          <w:tab w:val="left" w:pos="1560"/>
        </w:tabs>
        <w:jc w:val="both"/>
        <w:rPr>
          <w:rFonts w:ascii="Arial Narrow" w:hAnsi="Arial Narrow"/>
          <w:sz w:val="23"/>
          <w:szCs w:val="23"/>
        </w:rPr>
      </w:pPr>
    </w:p>
    <w:p w14:paraId="45200CA8" w14:textId="77777777" w:rsidR="003747C4" w:rsidRDefault="003747C4" w:rsidP="00DA5E72">
      <w:pPr>
        <w:tabs>
          <w:tab w:val="left" w:pos="993"/>
          <w:tab w:val="left" w:pos="1560"/>
        </w:tabs>
        <w:jc w:val="both"/>
        <w:rPr>
          <w:rFonts w:ascii="Arial Narrow" w:hAnsi="Arial Narrow"/>
          <w:sz w:val="23"/>
          <w:szCs w:val="23"/>
        </w:rPr>
      </w:pPr>
    </w:p>
    <w:p w14:paraId="01BC619C" w14:textId="49F19C94" w:rsidR="003747C4" w:rsidRDefault="003747C4" w:rsidP="00DA5E72">
      <w:pPr>
        <w:tabs>
          <w:tab w:val="left" w:pos="993"/>
          <w:tab w:val="left" w:pos="1560"/>
        </w:tabs>
        <w:jc w:val="both"/>
        <w:rPr>
          <w:rFonts w:ascii="Arial Narrow" w:hAnsi="Arial Narrow"/>
          <w:sz w:val="23"/>
          <w:szCs w:val="23"/>
        </w:rPr>
      </w:pPr>
      <w:r w:rsidRPr="003747C4">
        <w:rPr>
          <w:rFonts w:ascii="Arial Narrow" w:hAnsi="Arial Narrow"/>
          <w:sz w:val="23"/>
          <w:szCs w:val="23"/>
        </w:rPr>
        <w:t>PROTIKORUPCIJSKA KLAVZULA</w:t>
      </w:r>
    </w:p>
    <w:p w14:paraId="1EAE52E2" w14:textId="14AB342F" w:rsidR="003747C4" w:rsidRPr="003747C4"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3747C4">
        <w:rPr>
          <w:rFonts w:ascii="Arial Narrow" w:hAnsi="Arial Narrow"/>
          <w:b/>
          <w:sz w:val="23"/>
          <w:szCs w:val="23"/>
        </w:rPr>
        <w:t>člen</w:t>
      </w:r>
    </w:p>
    <w:p w14:paraId="064E066E" w14:textId="77777777" w:rsidR="003747C4" w:rsidRPr="00DA5E72" w:rsidRDefault="003747C4" w:rsidP="00DA5E72">
      <w:pPr>
        <w:tabs>
          <w:tab w:val="left" w:pos="993"/>
          <w:tab w:val="left" w:pos="1560"/>
        </w:tabs>
        <w:jc w:val="both"/>
        <w:rPr>
          <w:rFonts w:ascii="Arial Narrow" w:hAnsi="Arial Narrow"/>
          <w:sz w:val="23"/>
          <w:szCs w:val="23"/>
        </w:rPr>
      </w:pPr>
    </w:p>
    <w:p w14:paraId="560E7B6E"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Če v zvezi s to pogodbo, kdo v imenu ali na račun druge pogodbene stranke, predstavniku uporabnika obljubi, ponudi ali da kakšno nedovoljeno korist za: </w:t>
      </w:r>
    </w:p>
    <w:p w14:paraId="04A20268"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pridobitev posla ali </w:t>
      </w:r>
    </w:p>
    <w:p w14:paraId="56430248"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sklenitev posla pod ugodnejšimi pogoji ali </w:t>
      </w:r>
    </w:p>
    <w:p w14:paraId="63BB6E54"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opustitev dolžnega nadzora nad izvajanjem pogodbenih obveznosti ali </w:t>
      </w:r>
    </w:p>
    <w:p w14:paraId="2884751E"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za drugo ravnanje ali opustitev, s katerim je uporabniku povzročena škoda ali je omogočena pridobitev nedovoljene koristi predstavniku uporabnika, drugi pogodbeni stranki ali njenemu predstavniku, zastopniku, posredniku, je ta pogodba nična.</w:t>
      </w:r>
    </w:p>
    <w:p w14:paraId="63E8F503" w14:textId="77777777" w:rsidR="00BF74DF" w:rsidRPr="00DA5E72" w:rsidRDefault="00BF74DF" w:rsidP="00DA5E72">
      <w:pPr>
        <w:tabs>
          <w:tab w:val="left" w:pos="993"/>
          <w:tab w:val="left" w:pos="1560"/>
        </w:tabs>
        <w:jc w:val="both"/>
        <w:rPr>
          <w:rFonts w:ascii="Arial Narrow" w:hAnsi="Arial Narrow"/>
          <w:b/>
          <w:sz w:val="23"/>
          <w:szCs w:val="23"/>
        </w:rPr>
      </w:pPr>
    </w:p>
    <w:p w14:paraId="0C42290E" w14:textId="77777777" w:rsidR="003747C4" w:rsidRPr="003747C4" w:rsidRDefault="003747C4" w:rsidP="003747C4">
      <w:pPr>
        <w:tabs>
          <w:tab w:val="left" w:pos="993"/>
          <w:tab w:val="left" w:pos="1560"/>
        </w:tabs>
        <w:jc w:val="both"/>
        <w:rPr>
          <w:rFonts w:ascii="Arial Narrow" w:hAnsi="Arial Narrow"/>
          <w:sz w:val="23"/>
          <w:szCs w:val="23"/>
          <w:u w:val="single"/>
        </w:rPr>
      </w:pPr>
      <w:r w:rsidRPr="003747C4">
        <w:rPr>
          <w:rFonts w:ascii="Arial Narrow" w:hAnsi="Arial Narrow"/>
          <w:sz w:val="23"/>
          <w:szCs w:val="23"/>
          <w:u w:val="single"/>
        </w:rPr>
        <w:t>Razvezni pogoj</w:t>
      </w:r>
    </w:p>
    <w:p w14:paraId="612DAB44" w14:textId="736FE261"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Ta pogodba preneha veljati oziroma je sklenjena pod razveznim pogojem,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103DD9" w14:textId="264C8A44"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lastRenderedPageBreak/>
        <w:t>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66923234" w14:textId="77777777" w:rsidR="003747C4" w:rsidRPr="003747C4" w:rsidRDefault="003747C4" w:rsidP="003747C4">
      <w:pPr>
        <w:tabs>
          <w:tab w:val="left" w:pos="993"/>
          <w:tab w:val="left" w:pos="1560"/>
        </w:tabs>
        <w:jc w:val="both"/>
        <w:rPr>
          <w:rFonts w:ascii="Arial Narrow" w:hAnsi="Arial Narrow"/>
          <w:sz w:val="23"/>
          <w:szCs w:val="23"/>
        </w:rPr>
      </w:pPr>
    </w:p>
    <w:p w14:paraId="223EB353" w14:textId="7A21881E"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979D92C" w14:textId="77777777" w:rsidR="003747C4" w:rsidRPr="003747C4" w:rsidRDefault="003747C4" w:rsidP="003747C4">
      <w:pPr>
        <w:tabs>
          <w:tab w:val="left" w:pos="993"/>
          <w:tab w:val="left" w:pos="1560"/>
        </w:tabs>
        <w:jc w:val="both"/>
        <w:rPr>
          <w:rFonts w:ascii="Arial Narrow" w:hAnsi="Arial Narrow"/>
          <w:sz w:val="23"/>
          <w:szCs w:val="23"/>
        </w:rPr>
      </w:pPr>
    </w:p>
    <w:p w14:paraId="5A723D36"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6BA31416" w14:textId="77777777" w:rsidR="00BF74DF" w:rsidRPr="00DA5E72" w:rsidRDefault="00BF74DF" w:rsidP="00DA5E72">
      <w:pPr>
        <w:tabs>
          <w:tab w:val="left" w:pos="993"/>
          <w:tab w:val="left" w:pos="1560"/>
        </w:tabs>
        <w:jc w:val="both"/>
        <w:rPr>
          <w:rFonts w:ascii="Arial Narrow" w:hAnsi="Arial Narrow"/>
          <w:sz w:val="23"/>
          <w:szCs w:val="23"/>
        </w:rPr>
      </w:pPr>
    </w:p>
    <w:p w14:paraId="089790DF"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Naročnik lahko predčasno odpove pogodbo oziroma odstopi iz pogodbe ne glede na določbe zakona, ki ureja obligacijska razmerja, tudi v naslednjih okoliščinah:</w:t>
      </w:r>
    </w:p>
    <w:p w14:paraId="399D5E61" w14:textId="65CC1815"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javno naročilo je bilo bistveno spremenjeno, kar terja nov postopek javnega naročanja;</w:t>
      </w:r>
    </w:p>
    <w:p w14:paraId="653A7EE3" w14:textId="5C7C3E8C"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v času oddaje javnega naročila je bil dobavitelj v enem od položajev, zaradi katerega bi ga naročnik moral izključiti iz postopka javnega naročanja, pa s tem dejstvom naročnik ni bil seznanjen v postopku javnega naročanja;</w:t>
      </w:r>
    </w:p>
    <w:p w14:paraId="1022A787" w14:textId="5EF01BAA"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zaradi hudih kršitev obveznosti iz PEU, PDEU in tega zakona, ki jih je po postopku v skladu z 258. členom PDEU ugotovilo Sodišče Evropske unije, javno naročilo ne bi smelo biti oddano dobavitelju;</w:t>
      </w:r>
    </w:p>
    <w:p w14:paraId="1C81B073" w14:textId="77777777" w:rsidR="003747C4" w:rsidRPr="003747C4" w:rsidRDefault="003747C4" w:rsidP="003747C4">
      <w:pPr>
        <w:tabs>
          <w:tab w:val="left" w:pos="993"/>
          <w:tab w:val="left" w:pos="1560"/>
        </w:tabs>
        <w:jc w:val="both"/>
        <w:rPr>
          <w:rFonts w:ascii="Arial Narrow" w:hAnsi="Arial Narrow"/>
          <w:sz w:val="23"/>
          <w:szCs w:val="23"/>
        </w:rPr>
      </w:pPr>
    </w:p>
    <w:p w14:paraId="2C568B1B" w14:textId="365AED6A"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Odstop oziroma odpoved pogodbe v primerih iz prejšnjega odstavka tega člena, stopi v veljavo z dnem, ko dobavitelj prejme pisno obvestilo oziroma z dnem, ko naročnik sklene novo pogodbo, katere predmet je enak predmetu te pogodbe.</w:t>
      </w:r>
    </w:p>
    <w:p w14:paraId="1C63D496" w14:textId="77777777" w:rsidR="003747C4" w:rsidRPr="00DA5E72"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5329A648" w14:textId="77777777" w:rsidR="003747C4" w:rsidRDefault="003747C4" w:rsidP="003747C4">
      <w:pPr>
        <w:tabs>
          <w:tab w:val="left" w:pos="993"/>
          <w:tab w:val="left" w:pos="1560"/>
        </w:tabs>
        <w:jc w:val="both"/>
        <w:rPr>
          <w:rFonts w:ascii="Arial Narrow" w:hAnsi="Arial Narrow"/>
          <w:sz w:val="23"/>
          <w:szCs w:val="23"/>
        </w:rPr>
      </w:pPr>
    </w:p>
    <w:p w14:paraId="78C11C19"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Pogodbeni stranki se obvezujeta, da bosta vse morebitne spore iz te pogodbe reševali sporazumno.</w:t>
      </w:r>
    </w:p>
    <w:p w14:paraId="258F419A" w14:textId="235FEDC2"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kolikor se o nastalem sporu ne bi mogli dogovoriti, je pristojno za reševanje sporov iz te pogodbe sodišče po sedežu naročnika. Spor se rešuje v skladu s slovenskim pravom.</w:t>
      </w:r>
    </w:p>
    <w:p w14:paraId="20B83CDD" w14:textId="77777777" w:rsidR="003747C4" w:rsidRPr="003747C4" w:rsidRDefault="003747C4" w:rsidP="003747C4">
      <w:pPr>
        <w:tabs>
          <w:tab w:val="left" w:pos="993"/>
          <w:tab w:val="left" w:pos="1560"/>
        </w:tabs>
        <w:jc w:val="both"/>
        <w:rPr>
          <w:rFonts w:ascii="Arial Narrow" w:hAnsi="Arial Narrow"/>
          <w:sz w:val="23"/>
          <w:szCs w:val="23"/>
        </w:rPr>
      </w:pPr>
    </w:p>
    <w:p w14:paraId="5703A7F3" w14:textId="7727A700" w:rsidR="003747C4" w:rsidRPr="00680C8E"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680C8E">
        <w:rPr>
          <w:rFonts w:ascii="Arial Narrow" w:hAnsi="Arial Narrow"/>
          <w:b/>
          <w:sz w:val="23"/>
          <w:szCs w:val="23"/>
        </w:rPr>
        <w:t>člen</w:t>
      </w:r>
    </w:p>
    <w:p w14:paraId="424F01EC" w14:textId="77777777" w:rsidR="003747C4" w:rsidRPr="003747C4" w:rsidRDefault="003747C4" w:rsidP="003747C4">
      <w:pPr>
        <w:tabs>
          <w:tab w:val="left" w:pos="993"/>
          <w:tab w:val="left" w:pos="1560"/>
        </w:tabs>
        <w:jc w:val="both"/>
        <w:rPr>
          <w:rFonts w:ascii="Arial Narrow" w:hAnsi="Arial Narrow"/>
          <w:sz w:val="23"/>
          <w:szCs w:val="23"/>
        </w:rPr>
      </w:pPr>
    </w:p>
    <w:p w14:paraId="6C09A31B"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Če v povpraševanju naročnika oziroma povabilu k oddaji ponudbe naročnik ni izrecno drugače določil, pogodba stopi v veljavo z dnem podpisa obeh pogodbenih strank, pod odložnim pogojem, da dobavitelj predloži finančno zavarovanje za dobro izvedbo pogodbenih obveznosti v skladu s 13. členom te pogodbe. Za dan podpisa obeh pogodbenih strank se šteje datum podpisa zadnje od pogodbenih strank.</w:t>
      </w:r>
    </w:p>
    <w:p w14:paraId="0781C4E0" w14:textId="0613FA16"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Ta pogodba se sklepa za obdobje dveh (2) let od podpisa zadnje od obeh pogodbenih strank z možnostjo enkratnega podaljšanja za enako obdobje.</w:t>
      </w:r>
    </w:p>
    <w:p w14:paraId="55F61778" w14:textId="0C4AE336" w:rsidR="003747C4" w:rsidRDefault="00680C8E" w:rsidP="003747C4">
      <w:pPr>
        <w:tabs>
          <w:tab w:val="left" w:pos="993"/>
          <w:tab w:val="left" w:pos="1560"/>
        </w:tabs>
        <w:jc w:val="both"/>
        <w:rPr>
          <w:rFonts w:ascii="Arial Narrow" w:hAnsi="Arial Narrow"/>
          <w:sz w:val="23"/>
          <w:szCs w:val="23"/>
        </w:rPr>
      </w:pPr>
      <w:r w:rsidRPr="00680C8E">
        <w:rPr>
          <w:rFonts w:ascii="Arial Narrow" w:hAnsi="Arial Narrow"/>
          <w:sz w:val="23"/>
          <w:szCs w:val="23"/>
        </w:rPr>
        <w:t>Pogodba je napisana v treh (3) enakih izvodih, od katerih prejme naročnik dva (2) izvoda in dobavitelj en (1) izvod.</w:t>
      </w:r>
    </w:p>
    <w:p w14:paraId="633DF4A9" w14:textId="77777777" w:rsidR="003747C4" w:rsidRDefault="003747C4" w:rsidP="003747C4">
      <w:pPr>
        <w:tabs>
          <w:tab w:val="left" w:pos="993"/>
          <w:tab w:val="left" w:pos="1560"/>
        </w:tabs>
        <w:jc w:val="both"/>
        <w:rPr>
          <w:rFonts w:ascii="Arial Narrow" w:hAnsi="Arial Narrow"/>
          <w:sz w:val="23"/>
          <w:szCs w:val="23"/>
        </w:rPr>
      </w:pPr>
    </w:p>
    <w:tbl>
      <w:tblPr>
        <w:tblW w:w="9841" w:type="dxa"/>
        <w:tblInd w:w="-112" w:type="dxa"/>
        <w:tblLook w:val="04A0" w:firstRow="1" w:lastRow="0" w:firstColumn="1" w:lastColumn="0" w:noHBand="0" w:noVBand="1"/>
      </w:tblPr>
      <w:tblGrid>
        <w:gridCol w:w="5332"/>
        <w:gridCol w:w="4509"/>
      </w:tblGrid>
      <w:tr w:rsidR="00BF74DF" w:rsidRPr="00DA5E72" w14:paraId="74A77879" w14:textId="77777777" w:rsidTr="00680C8E">
        <w:tc>
          <w:tcPr>
            <w:tcW w:w="5332" w:type="dxa"/>
            <w:hideMark/>
          </w:tcPr>
          <w:p w14:paraId="0F236686"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c>
          <w:tcPr>
            <w:tcW w:w="4509" w:type="dxa"/>
            <w:hideMark/>
          </w:tcPr>
          <w:p w14:paraId="5C20E2BE"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r>
      <w:tr w:rsidR="00BF74DF" w:rsidRPr="00DA5E72" w14:paraId="7FDD7336" w14:textId="77777777" w:rsidTr="00680C8E">
        <w:tc>
          <w:tcPr>
            <w:tcW w:w="5332" w:type="dxa"/>
            <w:hideMark/>
          </w:tcPr>
          <w:p w14:paraId="57C5B7E9"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Številka:</w:t>
            </w:r>
          </w:p>
        </w:tc>
        <w:tc>
          <w:tcPr>
            <w:tcW w:w="4509" w:type="dxa"/>
          </w:tcPr>
          <w:p w14:paraId="572D4C85" w14:textId="68AB5AC2" w:rsidR="00BF74DF" w:rsidRPr="00DA5E72" w:rsidRDefault="00BF74DF" w:rsidP="00DA5E72">
            <w:pPr>
              <w:tabs>
                <w:tab w:val="left" w:pos="993"/>
                <w:tab w:val="left" w:pos="1560"/>
              </w:tabs>
              <w:jc w:val="both"/>
              <w:rPr>
                <w:rFonts w:ascii="Arial Narrow" w:hAnsi="Arial Narrow"/>
                <w:sz w:val="23"/>
                <w:szCs w:val="23"/>
                <w:lang w:eastAsia="en-US"/>
              </w:rPr>
            </w:pPr>
          </w:p>
        </w:tc>
      </w:tr>
      <w:tr w:rsidR="00BF74DF" w:rsidRPr="00680C8E" w14:paraId="4FA54915" w14:textId="77777777" w:rsidTr="00680C8E">
        <w:tc>
          <w:tcPr>
            <w:tcW w:w="5332" w:type="dxa"/>
          </w:tcPr>
          <w:p w14:paraId="6D99EA35" w14:textId="77777777" w:rsidR="00BF74DF" w:rsidRPr="00680C8E" w:rsidRDefault="00BF74DF" w:rsidP="00DA5E72">
            <w:pPr>
              <w:tabs>
                <w:tab w:val="left" w:pos="993"/>
                <w:tab w:val="left" w:pos="1560"/>
              </w:tabs>
              <w:jc w:val="both"/>
              <w:rPr>
                <w:rFonts w:ascii="Arial Narrow" w:hAnsi="Arial Narrow"/>
                <w:sz w:val="8"/>
                <w:szCs w:val="8"/>
                <w:lang w:eastAsia="en-US"/>
              </w:rPr>
            </w:pPr>
          </w:p>
        </w:tc>
        <w:tc>
          <w:tcPr>
            <w:tcW w:w="4509" w:type="dxa"/>
          </w:tcPr>
          <w:p w14:paraId="44BADC61" w14:textId="77777777" w:rsidR="00BF74DF" w:rsidRPr="00680C8E" w:rsidRDefault="00BF74DF" w:rsidP="00DA5E72">
            <w:pPr>
              <w:tabs>
                <w:tab w:val="left" w:pos="993"/>
                <w:tab w:val="left" w:pos="1560"/>
              </w:tabs>
              <w:jc w:val="both"/>
              <w:rPr>
                <w:rFonts w:ascii="Arial Narrow" w:hAnsi="Arial Narrow"/>
                <w:sz w:val="8"/>
                <w:szCs w:val="8"/>
                <w:lang w:eastAsia="en-US"/>
              </w:rPr>
            </w:pPr>
          </w:p>
        </w:tc>
      </w:tr>
      <w:tr w:rsidR="00BF74DF" w:rsidRPr="00DA5E72" w14:paraId="1FD256C6" w14:textId="77777777" w:rsidTr="00680C8E">
        <w:tc>
          <w:tcPr>
            <w:tcW w:w="5332" w:type="dxa"/>
            <w:hideMark/>
          </w:tcPr>
          <w:p w14:paraId="12F18E49"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DOBAVITELJ:</w:t>
            </w:r>
          </w:p>
        </w:tc>
        <w:tc>
          <w:tcPr>
            <w:tcW w:w="4509" w:type="dxa"/>
            <w:hideMark/>
          </w:tcPr>
          <w:p w14:paraId="57EC5053"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NAROČNIK:</w:t>
            </w:r>
          </w:p>
        </w:tc>
      </w:tr>
      <w:tr w:rsidR="00BF74DF" w:rsidRPr="00DA5E72" w14:paraId="521FF4D7" w14:textId="77777777" w:rsidTr="00680C8E">
        <w:tc>
          <w:tcPr>
            <w:tcW w:w="5332" w:type="dxa"/>
          </w:tcPr>
          <w:p w14:paraId="63579C81" w14:textId="77777777" w:rsidR="00BF74DF" w:rsidRPr="00DA5E72" w:rsidRDefault="00BF74DF" w:rsidP="00DA5E72">
            <w:pPr>
              <w:tabs>
                <w:tab w:val="left" w:pos="993"/>
                <w:tab w:val="left" w:pos="1560"/>
              </w:tabs>
              <w:jc w:val="both"/>
              <w:rPr>
                <w:rFonts w:ascii="Arial Narrow" w:hAnsi="Arial Narrow"/>
                <w:sz w:val="23"/>
                <w:szCs w:val="23"/>
                <w:lang w:eastAsia="en-US"/>
              </w:rPr>
            </w:pPr>
          </w:p>
        </w:tc>
        <w:tc>
          <w:tcPr>
            <w:tcW w:w="4509" w:type="dxa"/>
            <w:hideMark/>
          </w:tcPr>
          <w:p w14:paraId="7A6C9C15" w14:textId="77777777" w:rsidR="00BF74DF"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UNIVERZITETNI KLINIČNI CENTER LJUBLJANA</w:t>
            </w:r>
          </w:p>
          <w:p w14:paraId="70BF9453" w14:textId="77777777" w:rsidR="00680C8E" w:rsidRPr="00680C8E" w:rsidRDefault="00680C8E" w:rsidP="00680C8E">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generalni direktor</w:t>
            </w:r>
          </w:p>
          <w:p w14:paraId="331BF202" w14:textId="00AA278C" w:rsidR="00680C8E" w:rsidRPr="00DA5E72" w:rsidRDefault="00680C8E" w:rsidP="00680C8E">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doc. dr. Marko Jug, dr. med.</w:t>
            </w:r>
          </w:p>
        </w:tc>
      </w:tr>
    </w:tbl>
    <w:p w14:paraId="3FD36741" w14:textId="77777777" w:rsidR="00680C8E" w:rsidRDefault="00680C8E" w:rsidP="00DA5E72">
      <w:pPr>
        <w:tabs>
          <w:tab w:val="left" w:pos="993"/>
          <w:tab w:val="left" w:pos="1560"/>
        </w:tabs>
        <w:rPr>
          <w:rFonts w:ascii="Arial Narrow" w:hAnsi="Arial Narrow"/>
          <w:b/>
          <w:sz w:val="23"/>
          <w:szCs w:val="23"/>
        </w:rPr>
        <w:sectPr w:rsidR="00680C8E" w:rsidSect="008F3FC0">
          <w:headerReference w:type="default" r:id="rId29"/>
          <w:pgSz w:w="11906" w:h="16838" w:code="9"/>
          <w:pgMar w:top="1134" w:right="1134" w:bottom="851" w:left="1134" w:header="567" w:footer="567" w:gutter="0"/>
          <w:cols w:space="708"/>
          <w:docGrid w:linePitch="360"/>
        </w:sect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680C8E">
      <w:headerReference w:type="default" r:id="rId30"/>
      <w:pgSz w:w="16838" w:h="11906" w:orient="landscape" w:code="9"/>
      <w:pgMar w:top="1134" w:right="1134"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F59F" w14:textId="77777777" w:rsidR="000C2688" w:rsidRDefault="000C2688" w:rsidP="00300D05">
      <w:r>
        <w:separator/>
      </w:r>
    </w:p>
  </w:endnote>
  <w:endnote w:type="continuationSeparator" w:id="0">
    <w:p w14:paraId="092D4A51" w14:textId="77777777" w:rsidR="000C2688" w:rsidRDefault="000C2688"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D537B9" w:rsidRPr="008F3FC0" w:rsidRDefault="00D537B9" w:rsidP="008F3FC0">
            <w:pPr>
              <w:pStyle w:val="Footer"/>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A88B" w14:textId="77777777" w:rsidR="000C2688" w:rsidRDefault="000C2688" w:rsidP="00300D05">
      <w:r>
        <w:separator/>
      </w:r>
    </w:p>
  </w:footnote>
  <w:footnote w:type="continuationSeparator" w:id="0">
    <w:p w14:paraId="4E006C51" w14:textId="77777777" w:rsidR="000C2688" w:rsidRDefault="000C2688" w:rsidP="00300D05">
      <w:r>
        <w:continuationSeparator/>
      </w:r>
    </w:p>
  </w:footnote>
  <w:footnote w:id="1">
    <w:p w14:paraId="5A946992" w14:textId="77777777" w:rsidR="00D537B9" w:rsidRPr="003F53E7" w:rsidRDefault="00D537B9" w:rsidP="00300D05">
      <w:pPr>
        <w:pStyle w:val="FootnoteText"/>
        <w:rPr>
          <w:rFonts w:ascii="Arial Narrow" w:hAnsi="Arial Narrow"/>
        </w:rPr>
      </w:pPr>
      <w:r w:rsidRPr="00DB6DAE">
        <w:rPr>
          <w:rStyle w:val="FootnoteReference"/>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yperlink"/>
            <w:rFonts w:ascii="Arial Narrow" w:eastAsiaTheme="majorEastAsia" w:hAnsi="Arial Narrow"/>
            <w:sz w:val="18"/>
            <w:szCs w:val="18"/>
          </w:rPr>
          <w:t>Obligacijski zakonik</w:t>
        </w:r>
      </w:hyperlink>
      <w:r w:rsidRPr="00DB6DAE">
        <w:rPr>
          <w:rStyle w:val="Hyperlink"/>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D537B9" w:rsidRPr="00F317DF" w:rsidRDefault="00D537B9" w:rsidP="00531D8B">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D537B9" w:rsidRPr="00F317DF" w:rsidRDefault="00D537B9" w:rsidP="00531D8B">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D537B9" w:rsidRPr="00F317DF" w:rsidRDefault="00D537B9" w:rsidP="00680C8E">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D537B9" w:rsidRPr="00F317DF" w:rsidRDefault="00D537B9" w:rsidP="00680C8E">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E03B" w14:textId="77777777" w:rsidR="0044307A" w:rsidRPr="002C05D5" w:rsidRDefault="0044307A" w:rsidP="00572812">
    <w:pPr>
      <w:pStyle w:val="Header"/>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DBAC" w14:textId="4BBE517E" w:rsidR="0044307A" w:rsidRPr="002C05D5" w:rsidRDefault="0044307A"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sidRPr="008F3FC0">
      <w:rPr>
        <w:rFonts w:ascii="Arial Narrow" w:hAnsi="Arial Narrow" w:cs="Arial"/>
        <w:b/>
        <w:sz w:val="23"/>
        <w:szCs w:val="23"/>
      </w:rPr>
      <w:t>fizične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2255" w14:textId="01D16805" w:rsidR="00352D85" w:rsidRPr="002C05D5" w:rsidRDefault="00352D85"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3</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B874" w14:textId="5DD4CA13" w:rsidR="00182933" w:rsidRPr="002C05D5" w:rsidRDefault="00182933"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4</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34734" w14:textId="3D56FF7F" w:rsidR="00F317DF" w:rsidRPr="002C05D5" w:rsidRDefault="00F317DF"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5</w:t>
    </w:r>
    <w:r w:rsidRPr="002C05D5">
      <w:rPr>
        <w:rFonts w:ascii="Arial Narrow" w:hAnsi="Arial Narrow"/>
        <w:sz w:val="23"/>
        <w:szCs w:val="23"/>
      </w:rPr>
      <w:t xml:space="preserve">  -  </w:t>
    </w:r>
    <w:r w:rsidR="00914B48" w:rsidRPr="00914B48">
      <w:rPr>
        <w:rFonts w:ascii="Arial Narrow" w:hAnsi="Arial Narrow"/>
        <w:b/>
        <w:color w:val="020202"/>
        <w:sz w:val="23"/>
        <w:szCs w:val="23"/>
      </w:rPr>
      <w:t>I</w:t>
    </w:r>
    <w:r w:rsidR="00914B48">
      <w:rPr>
        <w:rFonts w:ascii="Arial Narrow" w:hAnsi="Arial Narrow"/>
        <w:b/>
        <w:color w:val="020202"/>
        <w:sz w:val="23"/>
        <w:szCs w:val="23"/>
      </w:rPr>
      <w:t>zjava</w:t>
    </w:r>
    <w:r w:rsidR="00914B48" w:rsidRPr="00914B48">
      <w:rPr>
        <w:rFonts w:ascii="Arial Narrow" w:hAnsi="Arial Narrow"/>
        <w:b/>
        <w:color w:val="020202"/>
        <w:sz w:val="23"/>
        <w:szCs w:val="23"/>
      </w:rPr>
      <w:t xml:space="preserve"> (po 35. Členu </w:t>
    </w:r>
    <w:proofErr w:type="spellStart"/>
    <w:r w:rsidR="00914B48">
      <w:rPr>
        <w:rFonts w:ascii="Arial Narrow" w:hAnsi="Arial Narrow"/>
        <w:b/>
        <w:color w:val="020202"/>
        <w:sz w:val="23"/>
        <w:szCs w:val="23"/>
      </w:rPr>
      <w:t>ZIntPK</w:t>
    </w:r>
    <w:proofErr w:type="spellEnd"/>
    <w:r w:rsidR="00914B48" w:rsidRPr="00914B48">
      <w:rPr>
        <w:rFonts w:ascii="Arial Narrow" w:hAnsi="Arial Narrow"/>
        <w:b/>
        <w:color w:val="020202"/>
        <w:sz w:val="23"/>
        <w:szCs w:val="23"/>
      </w:rPr>
      <w:t>)</w:t>
    </w:r>
    <w:r w:rsidR="00914B48" w:rsidRPr="00914B48">
      <w:rPr>
        <w:rFonts w:ascii="Arial Narrow" w:hAnsi="Arial Narrow"/>
        <w:b/>
        <w:sz w:val="23"/>
        <w:szCs w:val="23"/>
      </w:rPr>
      <w:t xml:space="preserve"> – </w:t>
    </w:r>
    <w:r w:rsidR="00914B48">
      <w:rPr>
        <w:rFonts w:ascii="Arial Narrow" w:hAnsi="Arial Narrow"/>
        <w:b/>
        <w:sz w:val="23"/>
        <w:szCs w:val="23"/>
      </w:rPr>
      <w:t>za</w:t>
    </w:r>
    <w:r w:rsidR="00914B48" w:rsidRPr="00914B48">
      <w:rPr>
        <w:rFonts w:ascii="Arial Narrow" w:hAnsi="Arial Narrow"/>
        <w:b/>
        <w:sz w:val="23"/>
        <w:szCs w:val="23"/>
      </w:rPr>
      <w:t xml:space="preserve"> </w:t>
    </w:r>
    <w:r w:rsidR="00914B48">
      <w:rPr>
        <w:rFonts w:ascii="Arial Narrow" w:hAnsi="Arial Narrow"/>
        <w:b/>
        <w:sz w:val="23"/>
        <w:szCs w:val="23"/>
      </w:rPr>
      <w:t>ponudnika</w:t>
    </w:r>
    <w:r w:rsidR="00914B48" w:rsidRPr="00914B48">
      <w:rPr>
        <w:rFonts w:ascii="Arial Narrow" w:hAnsi="Arial Narrow"/>
        <w:b/>
        <w:sz w:val="23"/>
        <w:szCs w:val="23"/>
      </w:rPr>
      <w:t xml:space="preserve">, </w:t>
    </w:r>
    <w:r w:rsidR="00914B48">
      <w:rPr>
        <w:rFonts w:ascii="Arial Narrow" w:hAnsi="Arial Narrow"/>
        <w:b/>
        <w:sz w:val="23"/>
        <w:szCs w:val="23"/>
      </w:rPr>
      <w:t>partnerja</w:t>
    </w:r>
    <w:r w:rsidR="00914B48" w:rsidRPr="00914B48">
      <w:rPr>
        <w:rFonts w:ascii="Arial Narrow" w:hAnsi="Arial Narrow"/>
        <w:b/>
        <w:sz w:val="23"/>
        <w:szCs w:val="23"/>
      </w:rPr>
      <w:t xml:space="preserve"> </w:t>
    </w:r>
    <w:r w:rsidR="00914B48">
      <w:rPr>
        <w:rFonts w:ascii="Arial Narrow" w:hAnsi="Arial Narrow"/>
        <w:b/>
        <w:sz w:val="23"/>
        <w:szCs w:val="23"/>
      </w:rPr>
      <w:t>v skupnem nastopu</w:t>
    </w:r>
    <w:r w:rsidR="00914B48" w:rsidRPr="00914B48">
      <w:rPr>
        <w:rFonts w:ascii="Arial Narrow" w:hAnsi="Arial Narrow"/>
        <w:b/>
        <w:sz w:val="23"/>
        <w:szCs w:val="23"/>
      </w:rPr>
      <w:t xml:space="preserve">, </w:t>
    </w:r>
    <w:r w:rsidR="00914B48">
      <w:rPr>
        <w:rFonts w:ascii="Arial Narrow" w:hAnsi="Arial Narrow"/>
        <w:b/>
        <w:sz w:val="23"/>
        <w:szCs w:val="23"/>
      </w:rPr>
      <w:t>podizvajalca</w:t>
    </w:r>
    <w:r w:rsidR="00914B48" w:rsidRPr="008F3FC0">
      <w:rPr>
        <w:rFonts w:ascii="Arial Narrow" w:hAnsi="Arial Narrow"/>
        <w:b/>
        <w:caps/>
        <w:sz w:val="23"/>
        <w:szCs w:val="23"/>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5024" w14:textId="77777777" w:rsidR="00B328E6" w:rsidRPr="002C05D5" w:rsidRDefault="00B328E6" w:rsidP="00B328E6">
    <w:pPr>
      <w:pStyle w:val="Header"/>
      <w:ind w:left="1400" w:hanging="1400"/>
      <w:rPr>
        <w:rFonts w:ascii="Arial Narrow" w:hAnsi="Arial Narrow"/>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FA19" w14:textId="406428B8" w:rsidR="00680C8E" w:rsidRPr="00DA5E72" w:rsidRDefault="00680C8E" w:rsidP="00680C8E">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437684B4" w14:textId="77777777" w:rsidR="00680C8E" w:rsidRPr="002C05D5" w:rsidRDefault="00680C8E" w:rsidP="00B328E6">
    <w:pPr>
      <w:pStyle w:val="Header"/>
      <w:ind w:left="1400" w:hanging="1400"/>
      <w:rPr>
        <w:rFonts w:ascii="Arial Narrow" w:hAnsi="Arial Narro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137"/>
    <w:multiLevelType w:val="hybridMultilevel"/>
    <w:tmpl w:val="7CD69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E3A8F"/>
    <w:multiLevelType w:val="multilevel"/>
    <w:tmpl w:val="A268190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Restart w:val="1"/>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08A3788"/>
    <w:multiLevelType w:val="hybridMultilevel"/>
    <w:tmpl w:val="1758F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6"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681575"/>
    <w:multiLevelType w:val="hybridMultilevel"/>
    <w:tmpl w:val="A8C87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323AB8"/>
    <w:multiLevelType w:val="multilevel"/>
    <w:tmpl w:val="0ECE4D92"/>
    <w:lvl w:ilvl="0">
      <w:start w:val="1"/>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6" w15:restartNumberingAfterBreak="0">
    <w:nsid w:val="47B36A07"/>
    <w:multiLevelType w:val="hybridMultilevel"/>
    <w:tmpl w:val="09A20A84"/>
    <w:lvl w:ilvl="0" w:tplc="FFFFFFFF">
      <w:numFmt w:val="bullet"/>
      <w:lvlText w:val="-"/>
      <w:lvlJc w:val="left"/>
      <w:pPr>
        <w:ind w:left="2160" w:hanging="360"/>
      </w:pPr>
      <w:rPr>
        <w:rFonts w:ascii="Calibri" w:eastAsiaTheme="minorHAnsi"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B76A08"/>
    <w:multiLevelType w:val="hybridMultilevel"/>
    <w:tmpl w:val="E2789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DC4C02"/>
    <w:multiLevelType w:val="hybridMultilevel"/>
    <w:tmpl w:val="6890DE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6639657D"/>
    <w:multiLevelType w:val="hybridMultilevel"/>
    <w:tmpl w:val="D2CA0A72"/>
    <w:lvl w:ilvl="0" w:tplc="0424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692D26C3"/>
    <w:multiLevelType w:val="hybridMultilevel"/>
    <w:tmpl w:val="72F6D13A"/>
    <w:lvl w:ilvl="0" w:tplc="E06E6AB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5"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475634"/>
    <w:multiLevelType w:val="hybridMultilevel"/>
    <w:tmpl w:val="58180F90"/>
    <w:lvl w:ilvl="0" w:tplc="C4A808A6">
      <w:start w:val="1"/>
      <w:numFmt w:val="bullet"/>
      <w:pStyle w:val="Quote"/>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8"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2088790">
    <w:abstractNumId w:val="5"/>
  </w:num>
  <w:num w:numId="2" w16cid:durableId="2004505773">
    <w:abstractNumId w:val="9"/>
  </w:num>
  <w:num w:numId="3" w16cid:durableId="863397728">
    <w:abstractNumId w:val="24"/>
  </w:num>
  <w:num w:numId="4" w16cid:durableId="1367213975">
    <w:abstractNumId w:val="17"/>
  </w:num>
  <w:num w:numId="5" w16cid:durableId="1186940476">
    <w:abstractNumId w:val="11"/>
  </w:num>
  <w:num w:numId="6" w16cid:durableId="63795722">
    <w:abstractNumId w:val="13"/>
  </w:num>
  <w:num w:numId="7" w16cid:durableId="1323771918">
    <w:abstractNumId w:val="8"/>
  </w:num>
  <w:num w:numId="8" w16cid:durableId="1677534551">
    <w:abstractNumId w:val="10"/>
  </w:num>
  <w:num w:numId="9" w16cid:durableId="64963648">
    <w:abstractNumId w:val="6"/>
  </w:num>
  <w:num w:numId="10" w16cid:durableId="142281816">
    <w:abstractNumId w:val="27"/>
  </w:num>
  <w:num w:numId="11" w16cid:durableId="1855224386">
    <w:abstractNumId w:val="14"/>
  </w:num>
  <w:num w:numId="12" w16cid:durableId="1904439649">
    <w:abstractNumId w:val="18"/>
  </w:num>
  <w:num w:numId="13" w16cid:durableId="1768844288">
    <w:abstractNumId w:val="25"/>
  </w:num>
  <w:num w:numId="14" w16cid:durableId="1474832935">
    <w:abstractNumId w:val="3"/>
  </w:num>
  <w:num w:numId="15" w16cid:durableId="1430127750">
    <w:abstractNumId w:val="23"/>
  </w:num>
  <w:num w:numId="16" w16cid:durableId="1039208357">
    <w:abstractNumId w:val="2"/>
  </w:num>
  <w:num w:numId="17" w16cid:durableId="1829707945">
    <w:abstractNumId w:val="28"/>
  </w:num>
  <w:num w:numId="18" w16cid:durableId="1724600050">
    <w:abstractNumId w:val="15"/>
  </w:num>
  <w:num w:numId="19" w16cid:durableId="1282298273">
    <w:abstractNumId w:val="26"/>
  </w:num>
  <w:num w:numId="20" w16cid:durableId="1758987977">
    <w:abstractNumId w:val="12"/>
  </w:num>
  <w:num w:numId="21" w16cid:durableId="693531182">
    <w:abstractNumId w:val="0"/>
  </w:num>
  <w:num w:numId="22" w16cid:durableId="1453133633">
    <w:abstractNumId w:val="1"/>
  </w:num>
  <w:num w:numId="23" w16cid:durableId="624236001">
    <w:abstractNumId w:val="20"/>
  </w:num>
  <w:num w:numId="24" w16cid:durableId="1476264399">
    <w:abstractNumId w:val="7"/>
  </w:num>
  <w:num w:numId="25" w16cid:durableId="2051029421">
    <w:abstractNumId w:val="19"/>
  </w:num>
  <w:num w:numId="26" w16cid:durableId="1055936392">
    <w:abstractNumId w:val="22"/>
  </w:num>
  <w:num w:numId="27" w16cid:durableId="1072846609">
    <w:abstractNumId w:val="21"/>
  </w:num>
  <w:num w:numId="28" w16cid:durableId="1678344127">
    <w:abstractNumId w:val="4"/>
  </w:num>
  <w:num w:numId="29" w16cid:durableId="1547330496">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autoHyphenation/>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55BC"/>
    <w:rsid w:val="00005811"/>
    <w:rsid w:val="000058A1"/>
    <w:rsid w:val="00006A97"/>
    <w:rsid w:val="0000735B"/>
    <w:rsid w:val="00011720"/>
    <w:rsid w:val="00012713"/>
    <w:rsid w:val="0001533D"/>
    <w:rsid w:val="00015609"/>
    <w:rsid w:val="0001673D"/>
    <w:rsid w:val="00021DB5"/>
    <w:rsid w:val="00022474"/>
    <w:rsid w:val="000250F5"/>
    <w:rsid w:val="000266BF"/>
    <w:rsid w:val="000268FD"/>
    <w:rsid w:val="0003033B"/>
    <w:rsid w:val="000313B4"/>
    <w:rsid w:val="000316D4"/>
    <w:rsid w:val="00035AC2"/>
    <w:rsid w:val="00037C4E"/>
    <w:rsid w:val="000401F6"/>
    <w:rsid w:val="0004049D"/>
    <w:rsid w:val="000410A3"/>
    <w:rsid w:val="0004199D"/>
    <w:rsid w:val="00041FA6"/>
    <w:rsid w:val="00042AC2"/>
    <w:rsid w:val="00042BC0"/>
    <w:rsid w:val="00045F8A"/>
    <w:rsid w:val="00056B5D"/>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C1BE3"/>
    <w:rsid w:val="000C2688"/>
    <w:rsid w:val="000C3640"/>
    <w:rsid w:val="000C3908"/>
    <w:rsid w:val="000C3939"/>
    <w:rsid w:val="000C3CC8"/>
    <w:rsid w:val="000C50B6"/>
    <w:rsid w:val="000C6B54"/>
    <w:rsid w:val="000D02AF"/>
    <w:rsid w:val="000D0ED6"/>
    <w:rsid w:val="000D1689"/>
    <w:rsid w:val="000D365D"/>
    <w:rsid w:val="000D3B54"/>
    <w:rsid w:val="000D714C"/>
    <w:rsid w:val="000E5240"/>
    <w:rsid w:val="000F0A27"/>
    <w:rsid w:val="000F31FB"/>
    <w:rsid w:val="000F3A65"/>
    <w:rsid w:val="000F63C2"/>
    <w:rsid w:val="001000BD"/>
    <w:rsid w:val="00101572"/>
    <w:rsid w:val="00101CD7"/>
    <w:rsid w:val="00104320"/>
    <w:rsid w:val="00104FF8"/>
    <w:rsid w:val="00107EFF"/>
    <w:rsid w:val="0011304C"/>
    <w:rsid w:val="001145DE"/>
    <w:rsid w:val="001152B4"/>
    <w:rsid w:val="00115F35"/>
    <w:rsid w:val="00116F4A"/>
    <w:rsid w:val="00117A60"/>
    <w:rsid w:val="001224BF"/>
    <w:rsid w:val="00122942"/>
    <w:rsid w:val="00123381"/>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0E75"/>
    <w:rsid w:val="001512EB"/>
    <w:rsid w:val="00152194"/>
    <w:rsid w:val="00155CC2"/>
    <w:rsid w:val="00156BE1"/>
    <w:rsid w:val="001573CB"/>
    <w:rsid w:val="00162FED"/>
    <w:rsid w:val="001630BE"/>
    <w:rsid w:val="00164A6E"/>
    <w:rsid w:val="0016552D"/>
    <w:rsid w:val="001661F8"/>
    <w:rsid w:val="0016628F"/>
    <w:rsid w:val="00166BF9"/>
    <w:rsid w:val="00167934"/>
    <w:rsid w:val="00167C54"/>
    <w:rsid w:val="001705C3"/>
    <w:rsid w:val="001727E7"/>
    <w:rsid w:val="001746B8"/>
    <w:rsid w:val="001747CA"/>
    <w:rsid w:val="001752AA"/>
    <w:rsid w:val="00182933"/>
    <w:rsid w:val="001836E8"/>
    <w:rsid w:val="001843FD"/>
    <w:rsid w:val="00184B08"/>
    <w:rsid w:val="00186511"/>
    <w:rsid w:val="00194001"/>
    <w:rsid w:val="00196656"/>
    <w:rsid w:val="001A1A28"/>
    <w:rsid w:val="001B0845"/>
    <w:rsid w:val="001B16AF"/>
    <w:rsid w:val="001B1A3A"/>
    <w:rsid w:val="001B35BE"/>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CB6"/>
    <w:rsid w:val="0021574C"/>
    <w:rsid w:val="002201BB"/>
    <w:rsid w:val="002207C6"/>
    <w:rsid w:val="00221152"/>
    <w:rsid w:val="00221248"/>
    <w:rsid w:val="00221733"/>
    <w:rsid w:val="002254F2"/>
    <w:rsid w:val="00232EDA"/>
    <w:rsid w:val="00234DE5"/>
    <w:rsid w:val="00235988"/>
    <w:rsid w:val="00241266"/>
    <w:rsid w:val="00242240"/>
    <w:rsid w:val="0024446D"/>
    <w:rsid w:val="002448D0"/>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8F4"/>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3132"/>
    <w:rsid w:val="00373F3B"/>
    <w:rsid w:val="003747C4"/>
    <w:rsid w:val="00374E62"/>
    <w:rsid w:val="00375D74"/>
    <w:rsid w:val="00377595"/>
    <w:rsid w:val="0038068C"/>
    <w:rsid w:val="00380AB8"/>
    <w:rsid w:val="00382ACA"/>
    <w:rsid w:val="003863C5"/>
    <w:rsid w:val="00390F1C"/>
    <w:rsid w:val="00392D38"/>
    <w:rsid w:val="003931D2"/>
    <w:rsid w:val="00394376"/>
    <w:rsid w:val="003946CE"/>
    <w:rsid w:val="00396119"/>
    <w:rsid w:val="00396822"/>
    <w:rsid w:val="003969B5"/>
    <w:rsid w:val="00397305"/>
    <w:rsid w:val="00397314"/>
    <w:rsid w:val="003A19A2"/>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F1719"/>
    <w:rsid w:val="003F1E4A"/>
    <w:rsid w:val="003F62F0"/>
    <w:rsid w:val="003F636C"/>
    <w:rsid w:val="003F65E1"/>
    <w:rsid w:val="003F700F"/>
    <w:rsid w:val="003F7C6D"/>
    <w:rsid w:val="004003D2"/>
    <w:rsid w:val="00401457"/>
    <w:rsid w:val="0040553D"/>
    <w:rsid w:val="00405988"/>
    <w:rsid w:val="00405AF5"/>
    <w:rsid w:val="0040782C"/>
    <w:rsid w:val="004116E0"/>
    <w:rsid w:val="00411AB1"/>
    <w:rsid w:val="00413D34"/>
    <w:rsid w:val="00414899"/>
    <w:rsid w:val="00414A0F"/>
    <w:rsid w:val="00414E4D"/>
    <w:rsid w:val="0041605E"/>
    <w:rsid w:val="004208E1"/>
    <w:rsid w:val="004217A7"/>
    <w:rsid w:val="00425CCF"/>
    <w:rsid w:val="00427632"/>
    <w:rsid w:val="00431D48"/>
    <w:rsid w:val="004327FE"/>
    <w:rsid w:val="00432C14"/>
    <w:rsid w:val="00433C03"/>
    <w:rsid w:val="0043725A"/>
    <w:rsid w:val="00437285"/>
    <w:rsid w:val="0044307A"/>
    <w:rsid w:val="00443618"/>
    <w:rsid w:val="00444FB1"/>
    <w:rsid w:val="0045018E"/>
    <w:rsid w:val="00451475"/>
    <w:rsid w:val="00451E5E"/>
    <w:rsid w:val="00453164"/>
    <w:rsid w:val="00453401"/>
    <w:rsid w:val="00453CCC"/>
    <w:rsid w:val="004547BA"/>
    <w:rsid w:val="00465083"/>
    <w:rsid w:val="00465283"/>
    <w:rsid w:val="00466270"/>
    <w:rsid w:val="00467C49"/>
    <w:rsid w:val="004705C6"/>
    <w:rsid w:val="0047565F"/>
    <w:rsid w:val="00475F8F"/>
    <w:rsid w:val="00476485"/>
    <w:rsid w:val="00476DBE"/>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6807"/>
    <w:rsid w:val="004A746C"/>
    <w:rsid w:val="004A767A"/>
    <w:rsid w:val="004B2C16"/>
    <w:rsid w:val="004B4C89"/>
    <w:rsid w:val="004B55BB"/>
    <w:rsid w:val="004B724C"/>
    <w:rsid w:val="004C31AB"/>
    <w:rsid w:val="004D145A"/>
    <w:rsid w:val="004E118F"/>
    <w:rsid w:val="004E6417"/>
    <w:rsid w:val="004F0268"/>
    <w:rsid w:val="004F0B78"/>
    <w:rsid w:val="004F0C63"/>
    <w:rsid w:val="004F0D6D"/>
    <w:rsid w:val="004F3E4A"/>
    <w:rsid w:val="004F4397"/>
    <w:rsid w:val="00500CAE"/>
    <w:rsid w:val="005017CE"/>
    <w:rsid w:val="005017E7"/>
    <w:rsid w:val="00507738"/>
    <w:rsid w:val="00510C70"/>
    <w:rsid w:val="00513690"/>
    <w:rsid w:val="005157D5"/>
    <w:rsid w:val="005165A6"/>
    <w:rsid w:val="00516985"/>
    <w:rsid w:val="00521811"/>
    <w:rsid w:val="0052520B"/>
    <w:rsid w:val="00527ADE"/>
    <w:rsid w:val="00531D8B"/>
    <w:rsid w:val="005326BC"/>
    <w:rsid w:val="00535C54"/>
    <w:rsid w:val="00536ABE"/>
    <w:rsid w:val="00536F5F"/>
    <w:rsid w:val="0053755C"/>
    <w:rsid w:val="00541D2C"/>
    <w:rsid w:val="00541DDC"/>
    <w:rsid w:val="005428AB"/>
    <w:rsid w:val="00542D4A"/>
    <w:rsid w:val="005446D5"/>
    <w:rsid w:val="00544E14"/>
    <w:rsid w:val="005454C3"/>
    <w:rsid w:val="00545C6E"/>
    <w:rsid w:val="005465E0"/>
    <w:rsid w:val="0054712C"/>
    <w:rsid w:val="0054763D"/>
    <w:rsid w:val="00554C6D"/>
    <w:rsid w:val="00555D29"/>
    <w:rsid w:val="0056155B"/>
    <w:rsid w:val="00565D1D"/>
    <w:rsid w:val="00566E96"/>
    <w:rsid w:val="00567C44"/>
    <w:rsid w:val="0057079A"/>
    <w:rsid w:val="00572812"/>
    <w:rsid w:val="00573A65"/>
    <w:rsid w:val="0057459A"/>
    <w:rsid w:val="005759B2"/>
    <w:rsid w:val="00580F8D"/>
    <w:rsid w:val="00580FBA"/>
    <w:rsid w:val="00583648"/>
    <w:rsid w:val="0058563C"/>
    <w:rsid w:val="005901B7"/>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BBB"/>
    <w:rsid w:val="005F64ED"/>
    <w:rsid w:val="005F6F0F"/>
    <w:rsid w:val="005F70F7"/>
    <w:rsid w:val="00602E92"/>
    <w:rsid w:val="006047B4"/>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6021"/>
    <w:rsid w:val="006764C6"/>
    <w:rsid w:val="00676906"/>
    <w:rsid w:val="00677BDC"/>
    <w:rsid w:val="00680C8E"/>
    <w:rsid w:val="00683CF8"/>
    <w:rsid w:val="00686537"/>
    <w:rsid w:val="00686CB4"/>
    <w:rsid w:val="0069070F"/>
    <w:rsid w:val="006917EC"/>
    <w:rsid w:val="00692591"/>
    <w:rsid w:val="00696685"/>
    <w:rsid w:val="006977EB"/>
    <w:rsid w:val="006A020A"/>
    <w:rsid w:val="006A1101"/>
    <w:rsid w:val="006A2395"/>
    <w:rsid w:val="006A5BA9"/>
    <w:rsid w:val="006A6D4F"/>
    <w:rsid w:val="006A7EAF"/>
    <w:rsid w:val="006B4781"/>
    <w:rsid w:val="006B5B4B"/>
    <w:rsid w:val="006B6EEB"/>
    <w:rsid w:val="006B74C5"/>
    <w:rsid w:val="006C1757"/>
    <w:rsid w:val="006C5807"/>
    <w:rsid w:val="006D0771"/>
    <w:rsid w:val="006D1868"/>
    <w:rsid w:val="006D1C60"/>
    <w:rsid w:val="006D1DEA"/>
    <w:rsid w:val="006D52F3"/>
    <w:rsid w:val="006D5A3F"/>
    <w:rsid w:val="006D61A3"/>
    <w:rsid w:val="006E0499"/>
    <w:rsid w:val="006E0838"/>
    <w:rsid w:val="006E258E"/>
    <w:rsid w:val="006E31A2"/>
    <w:rsid w:val="006E398E"/>
    <w:rsid w:val="006E46E8"/>
    <w:rsid w:val="006E7CB3"/>
    <w:rsid w:val="006F3E47"/>
    <w:rsid w:val="006F4073"/>
    <w:rsid w:val="006F47B2"/>
    <w:rsid w:val="006F4AC9"/>
    <w:rsid w:val="006F6132"/>
    <w:rsid w:val="006F6471"/>
    <w:rsid w:val="007016E7"/>
    <w:rsid w:val="00702D12"/>
    <w:rsid w:val="00703FC8"/>
    <w:rsid w:val="0070565D"/>
    <w:rsid w:val="00706889"/>
    <w:rsid w:val="00714BE9"/>
    <w:rsid w:val="00721514"/>
    <w:rsid w:val="00722B77"/>
    <w:rsid w:val="00723479"/>
    <w:rsid w:val="00724231"/>
    <w:rsid w:val="007245D2"/>
    <w:rsid w:val="0072475E"/>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7F71"/>
    <w:rsid w:val="007A44D8"/>
    <w:rsid w:val="007A50AF"/>
    <w:rsid w:val="007A514A"/>
    <w:rsid w:val="007A6914"/>
    <w:rsid w:val="007A6B0A"/>
    <w:rsid w:val="007A6F9E"/>
    <w:rsid w:val="007A7211"/>
    <w:rsid w:val="007A72F0"/>
    <w:rsid w:val="007B0CA2"/>
    <w:rsid w:val="007B125B"/>
    <w:rsid w:val="007B2A9C"/>
    <w:rsid w:val="007B2DA9"/>
    <w:rsid w:val="007B696B"/>
    <w:rsid w:val="007B7DD8"/>
    <w:rsid w:val="007C0AFC"/>
    <w:rsid w:val="007C260D"/>
    <w:rsid w:val="007C37FD"/>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DEC"/>
    <w:rsid w:val="00803072"/>
    <w:rsid w:val="0080381A"/>
    <w:rsid w:val="00804167"/>
    <w:rsid w:val="0080440A"/>
    <w:rsid w:val="008105D8"/>
    <w:rsid w:val="00814E28"/>
    <w:rsid w:val="00814E86"/>
    <w:rsid w:val="00821078"/>
    <w:rsid w:val="00821D36"/>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2575"/>
    <w:rsid w:val="00855E84"/>
    <w:rsid w:val="00856909"/>
    <w:rsid w:val="00856F62"/>
    <w:rsid w:val="00856FEB"/>
    <w:rsid w:val="0086038B"/>
    <w:rsid w:val="00860707"/>
    <w:rsid w:val="00863C1D"/>
    <w:rsid w:val="00863D4A"/>
    <w:rsid w:val="00866037"/>
    <w:rsid w:val="0086700F"/>
    <w:rsid w:val="00867B7A"/>
    <w:rsid w:val="00870592"/>
    <w:rsid w:val="008714A7"/>
    <w:rsid w:val="00873B00"/>
    <w:rsid w:val="008755AC"/>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C037F"/>
    <w:rsid w:val="008C0678"/>
    <w:rsid w:val="008C18B2"/>
    <w:rsid w:val="008C1AB0"/>
    <w:rsid w:val="008C1B19"/>
    <w:rsid w:val="008C1E99"/>
    <w:rsid w:val="008C2504"/>
    <w:rsid w:val="008C60D4"/>
    <w:rsid w:val="008D0924"/>
    <w:rsid w:val="008D0928"/>
    <w:rsid w:val="008D0B7F"/>
    <w:rsid w:val="008D0E7B"/>
    <w:rsid w:val="008D249F"/>
    <w:rsid w:val="008D2FDE"/>
    <w:rsid w:val="008D3675"/>
    <w:rsid w:val="008D3CCB"/>
    <w:rsid w:val="008D65FA"/>
    <w:rsid w:val="008D756F"/>
    <w:rsid w:val="008E1097"/>
    <w:rsid w:val="008E2688"/>
    <w:rsid w:val="008E2B0C"/>
    <w:rsid w:val="008E4D6F"/>
    <w:rsid w:val="008E577A"/>
    <w:rsid w:val="008E7F51"/>
    <w:rsid w:val="008F231F"/>
    <w:rsid w:val="008F36C6"/>
    <w:rsid w:val="008F3E65"/>
    <w:rsid w:val="008F3FC0"/>
    <w:rsid w:val="008F6891"/>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3238"/>
    <w:rsid w:val="00933CDE"/>
    <w:rsid w:val="00935384"/>
    <w:rsid w:val="00935AFB"/>
    <w:rsid w:val="009374DD"/>
    <w:rsid w:val="0094037B"/>
    <w:rsid w:val="00942221"/>
    <w:rsid w:val="009428FB"/>
    <w:rsid w:val="009458E2"/>
    <w:rsid w:val="0094722E"/>
    <w:rsid w:val="00952E12"/>
    <w:rsid w:val="009532A4"/>
    <w:rsid w:val="00953EB7"/>
    <w:rsid w:val="00953F18"/>
    <w:rsid w:val="00960079"/>
    <w:rsid w:val="009609DD"/>
    <w:rsid w:val="009614D8"/>
    <w:rsid w:val="00961C33"/>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6D7E"/>
    <w:rsid w:val="00987D6E"/>
    <w:rsid w:val="00991E2C"/>
    <w:rsid w:val="00993B17"/>
    <w:rsid w:val="00995D56"/>
    <w:rsid w:val="00996715"/>
    <w:rsid w:val="009967F4"/>
    <w:rsid w:val="00996BD6"/>
    <w:rsid w:val="00997EC7"/>
    <w:rsid w:val="009A0DDF"/>
    <w:rsid w:val="009A0DFE"/>
    <w:rsid w:val="009A2D08"/>
    <w:rsid w:val="009A2D82"/>
    <w:rsid w:val="009A4B61"/>
    <w:rsid w:val="009A7A46"/>
    <w:rsid w:val="009B4739"/>
    <w:rsid w:val="009B70EB"/>
    <w:rsid w:val="009B7C75"/>
    <w:rsid w:val="009C017C"/>
    <w:rsid w:val="009C096B"/>
    <w:rsid w:val="009C1A9D"/>
    <w:rsid w:val="009C2A47"/>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3F2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506F"/>
    <w:rsid w:val="00A76096"/>
    <w:rsid w:val="00A77554"/>
    <w:rsid w:val="00A8213A"/>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246E"/>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407A"/>
    <w:rsid w:val="00B046EA"/>
    <w:rsid w:val="00B06C25"/>
    <w:rsid w:val="00B07165"/>
    <w:rsid w:val="00B100D9"/>
    <w:rsid w:val="00B1016F"/>
    <w:rsid w:val="00B1062E"/>
    <w:rsid w:val="00B113BA"/>
    <w:rsid w:val="00B1414F"/>
    <w:rsid w:val="00B1422D"/>
    <w:rsid w:val="00B14698"/>
    <w:rsid w:val="00B24DF4"/>
    <w:rsid w:val="00B25767"/>
    <w:rsid w:val="00B266C0"/>
    <w:rsid w:val="00B27B11"/>
    <w:rsid w:val="00B30F88"/>
    <w:rsid w:val="00B319CF"/>
    <w:rsid w:val="00B328E6"/>
    <w:rsid w:val="00B347A9"/>
    <w:rsid w:val="00B369F6"/>
    <w:rsid w:val="00B401AC"/>
    <w:rsid w:val="00B413F7"/>
    <w:rsid w:val="00B41488"/>
    <w:rsid w:val="00B41F13"/>
    <w:rsid w:val="00B42661"/>
    <w:rsid w:val="00B42900"/>
    <w:rsid w:val="00B431D4"/>
    <w:rsid w:val="00B43B15"/>
    <w:rsid w:val="00B44BB2"/>
    <w:rsid w:val="00B4691C"/>
    <w:rsid w:val="00B4737F"/>
    <w:rsid w:val="00B47EEF"/>
    <w:rsid w:val="00B55793"/>
    <w:rsid w:val="00B57D5D"/>
    <w:rsid w:val="00B60203"/>
    <w:rsid w:val="00B60DE3"/>
    <w:rsid w:val="00B61373"/>
    <w:rsid w:val="00B619F1"/>
    <w:rsid w:val="00B64253"/>
    <w:rsid w:val="00B654A7"/>
    <w:rsid w:val="00B661B8"/>
    <w:rsid w:val="00B72F17"/>
    <w:rsid w:val="00B76101"/>
    <w:rsid w:val="00B81498"/>
    <w:rsid w:val="00B827F5"/>
    <w:rsid w:val="00B837C9"/>
    <w:rsid w:val="00B84DE2"/>
    <w:rsid w:val="00B85430"/>
    <w:rsid w:val="00B855A2"/>
    <w:rsid w:val="00B916ED"/>
    <w:rsid w:val="00B92439"/>
    <w:rsid w:val="00B92472"/>
    <w:rsid w:val="00B94024"/>
    <w:rsid w:val="00B944CF"/>
    <w:rsid w:val="00B9634F"/>
    <w:rsid w:val="00B96B69"/>
    <w:rsid w:val="00B9708B"/>
    <w:rsid w:val="00BA0569"/>
    <w:rsid w:val="00BA288F"/>
    <w:rsid w:val="00BA2E9C"/>
    <w:rsid w:val="00BA3301"/>
    <w:rsid w:val="00BA3B15"/>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5B0C"/>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80B68"/>
    <w:rsid w:val="00C8122B"/>
    <w:rsid w:val="00C81AAF"/>
    <w:rsid w:val="00C82F78"/>
    <w:rsid w:val="00C839EB"/>
    <w:rsid w:val="00C84C62"/>
    <w:rsid w:val="00C85BA7"/>
    <w:rsid w:val="00C85F1A"/>
    <w:rsid w:val="00C92367"/>
    <w:rsid w:val="00C941F9"/>
    <w:rsid w:val="00C94896"/>
    <w:rsid w:val="00CA123B"/>
    <w:rsid w:val="00CA2EA5"/>
    <w:rsid w:val="00CA3097"/>
    <w:rsid w:val="00CA3EDD"/>
    <w:rsid w:val="00CA6BFA"/>
    <w:rsid w:val="00CA7CD9"/>
    <w:rsid w:val="00CB524D"/>
    <w:rsid w:val="00CB6C28"/>
    <w:rsid w:val="00CC12D4"/>
    <w:rsid w:val="00CC31E8"/>
    <w:rsid w:val="00CC3819"/>
    <w:rsid w:val="00CC57C0"/>
    <w:rsid w:val="00CD1A1D"/>
    <w:rsid w:val="00CD2E65"/>
    <w:rsid w:val="00CD36E1"/>
    <w:rsid w:val="00CD5086"/>
    <w:rsid w:val="00CD532C"/>
    <w:rsid w:val="00CE26F8"/>
    <w:rsid w:val="00CF03C3"/>
    <w:rsid w:val="00CF21D1"/>
    <w:rsid w:val="00CF23EE"/>
    <w:rsid w:val="00CF313D"/>
    <w:rsid w:val="00CF4F2A"/>
    <w:rsid w:val="00CF60A0"/>
    <w:rsid w:val="00D022AB"/>
    <w:rsid w:val="00D0425B"/>
    <w:rsid w:val="00D04766"/>
    <w:rsid w:val="00D061FE"/>
    <w:rsid w:val="00D06302"/>
    <w:rsid w:val="00D117C2"/>
    <w:rsid w:val="00D15E60"/>
    <w:rsid w:val="00D21FE7"/>
    <w:rsid w:val="00D22239"/>
    <w:rsid w:val="00D224CB"/>
    <w:rsid w:val="00D22ED5"/>
    <w:rsid w:val="00D24289"/>
    <w:rsid w:val="00D2458E"/>
    <w:rsid w:val="00D25A09"/>
    <w:rsid w:val="00D26F16"/>
    <w:rsid w:val="00D2765B"/>
    <w:rsid w:val="00D31441"/>
    <w:rsid w:val="00D406DF"/>
    <w:rsid w:val="00D40704"/>
    <w:rsid w:val="00D4302E"/>
    <w:rsid w:val="00D45B82"/>
    <w:rsid w:val="00D50D7E"/>
    <w:rsid w:val="00D5134D"/>
    <w:rsid w:val="00D514C8"/>
    <w:rsid w:val="00D52A7D"/>
    <w:rsid w:val="00D53691"/>
    <w:rsid w:val="00D537B9"/>
    <w:rsid w:val="00D61E4E"/>
    <w:rsid w:val="00D644A0"/>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F30"/>
    <w:rsid w:val="00DA40E7"/>
    <w:rsid w:val="00DA5248"/>
    <w:rsid w:val="00DA5E72"/>
    <w:rsid w:val="00DA7971"/>
    <w:rsid w:val="00DB4AF3"/>
    <w:rsid w:val="00DB6BE9"/>
    <w:rsid w:val="00DB6DAE"/>
    <w:rsid w:val="00DB7645"/>
    <w:rsid w:val="00DC1363"/>
    <w:rsid w:val="00DC1C40"/>
    <w:rsid w:val="00DC2637"/>
    <w:rsid w:val="00DC347D"/>
    <w:rsid w:val="00DC36AA"/>
    <w:rsid w:val="00DC445B"/>
    <w:rsid w:val="00DC4F30"/>
    <w:rsid w:val="00DC589E"/>
    <w:rsid w:val="00DC7D88"/>
    <w:rsid w:val="00DD25D6"/>
    <w:rsid w:val="00DD4494"/>
    <w:rsid w:val="00DD4691"/>
    <w:rsid w:val="00DD4910"/>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F1F"/>
    <w:rsid w:val="00E10C83"/>
    <w:rsid w:val="00E10F99"/>
    <w:rsid w:val="00E122EE"/>
    <w:rsid w:val="00E123A8"/>
    <w:rsid w:val="00E1364D"/>
    <w:rsid w:val="00E14AD5"/>
    <w:rsid w:val="00E174CF"/>
    <w:rsid w:val="00E17B6D"/>
    <w:rsid w:val="00E20E62"/>
    <w:rsid w:val="00E211B4"/>
    <w:rsid w:val="00E21566"/>
    <w:rsid w:val="00E24DCE"/>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29C2"/>
    <w:rsid w:val="00E74E22"/>
    <w:rsid w:val="00E76CAC"/>
    <w:rsid w:val="00E800A0"/>
    <w:rsid w:val="00E81EC6"/>
    <w:rsid w:val="00E84997"/>
    <w:rsid w:val="00E84EDF"/>
    <w:rsid w:val="00E85780"/>
    <w:rsid w:val="00E937EB"/>
    <w:rsid w:val="00E95FF0"/>
    <w:rsid w:val="00E96E09"/>
    <w:rsid w:val="00EA3060"/>
    <w:rsid w:val="00EA38C8"/>
    <w:rsid w:val="00EA39D2"/>
    <w:rsid w:val="00EA5A0A"/>
    <w:rsid w:val="00EA61CB"/>
    <w:rsid w:val="00EA713A"/>
    <w:rsid w:val="00EA7919"/>
    <w:rsid w:val="00EB09F3"/>
    <w:rsid w:val="00EB1717"/>
    <w:rsid w:val="00EB28A4"/>
    <w:rsid w:val="00EB3B4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778"/>
    <w:rsid w:val="00F07098"/>
    <w:rsid w:val="00F07502"/>
    <w:rsid w:val="00F07812"/>
    <w:rsid w:val="00F1180A"/>
    <w:rsid w:val="00F14898"/>
    <w:rsid w:val="00F15082"/>
    <w:rsid w:val="00F15ED5"/>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6383A"/>
    <w:rsid w:val="00F63944"/>
    <w:rsid w:val="00F659A2"/>
    <w:rsid w:val="00F668D9"/>
    <w:rsid w:val="00F6708A"/>
    <w:rsid w:val="00F67583"/>
    <w:rsid w:val="00F67824"/>
    <w:rsid w:val="00F67F3C"/>
    <w:rsid w:val="00F70711"/>
    <w:rsid w:val="00F71054"/>
    <w:rsid w:val="00F713F7"/>
    <w:rsid w:val="00F72A1C"/>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A21C3"/>
    <w:rsid w:val="00FA2A88"/>
    <w:rsid w:val="00FA2C34"/>
    <w:rsid w:val="00FA34E1"/>
    <w:rsid w:val="00FB32E4"/>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300D05"/>
    <w:pPr>
      <w:keepNext/>
      <w:numPr>
        <w:ilvl w:val="2"/>
        <w:numId w:val="1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300D05"/>
    <w:pPr>
      <w:keepNext/>
      <w:numPr>
        <w:ilvl w:val="3"/>
        <w:numId w:val="14"/>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300D05"/>
    <w:pPr>
      <w:keepNext/>
      <w:numPr>
        <w:ilvl w:val="4"/>
        <w:numId w:val="14"/>
      </w:numPr>
      <w:tabs>
        <w:tab w:val="left" w:pos="7938"/>
      </w:tabs>
      <w:outlineLvl w:val="4"/>
    </w:pPr>
    <w:rPr>
      <w:b/>
      <w:bCs/>
      <w:sz w:val="28"/>
      <w:szCs w:val="28"/>
    </w:rPr>
  </w:style>
  <w:style w:type="paragraph" w:styleId="Heading6">
    <w:name w:val="heading 6"/>
    <w:basedOn w:val="Normal"/>
    <w:next w:val="Normal"/>
    <w:link w:val="Heading6Char"/>
    <w:semiHidden/>
    <w:unhideWhenUsed/>
    <w:qFormat/>
    <w:rsid w:val="00300D05"/>
    <w:pPr>
      <w:numPr>
        <w:ilvl w:val="5"/>
        <w:numId w:val="1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0D05"/>
    <w:pPr>
      <w:keepNext/>
      <w:numPr>
        <w:ilvl w:val="8"/>
        <w:numId w:val="14"/>
      </w:numPr>
      <w:jc w:val="center"/>
      <w:outlineLvl w:val="8"/>
    </w:pPr>
    <w:rPr>
      <w:rFonts w:ascii="Arial"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05"/>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link w:val="Heading2"/>
    <w:rsid w:val="00300D05"/>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rsid w:val="00300D05"/>
    <w:rPr>
      <w:rFonts w:ascii="Cambria" w:eastAsia="Times New Roman" w:hAnsi="Cambria" w:cs="Times New Roman"/>
      <w:b/>
      <w:bCs/>
      <w:sz w:val="26"/>
      <w:szCs w:val="26"/>
      <w:lang w:eastAsia="sl-SI"/>
    </w:rPr>
  </w:style>
  <w:style w:type="character" w:customStyle="1" w:styleId="Heading4Char">
    <w:name w:val="Heading 4 Char"/>
    <w:basedOn w:val="DefaultParagraphFont"/>
    <w:link w:val="Heading4"/>
    <w:rsid w:val="00300D05"/>
    <w:rPr>
      <w:rFonts w:ascii="Calibri" w:eastAsia="Times New Roman" w:hAnsi="Calibri" w:cs="Times New Roman"/>
      <w:b/>
      <w:bCs/>
      <w:sz w:val="28"/>
      <w:szCs w:val="28"/>
      <w:lang w:eastAsia="sl-SI"/>
    </w:rPr>
  </w:style>
  <w:style w:type="character" w:customStyle="1" w:styleId="Heading5Char">
    <w:name w:val="Heading 5 Char"/>
    <w:basedOn w:val="DefaultParagraphFont"/>
    <w:link w:val="Heading5"/>
    <w:rsid w:val="00300D05"/>
    <w:rPr>
      <w:rFonts w:ascii="Times New Roman" w:eastAsia="Times New Roman" w:hAnsi="Times New Roman" w:cs="Times New Roman"/>
      <w:b/>
      <w:bCs/>
      <w:sz w:val="28"/>
      <w:szCs w:val="28"/>
      <w:lang w:eastAsia="sl-SI"/>
    </w:rPr>
  </w:style>
  <w:style w:type="character" w:customStyle="1" w:styleId="Heading6Char">
    <w:name w:val="Heading 6 Char"/>
    <w:basedOn w:val="DefaultParagraphFont"/>
    <w:link w:val="Heading6"/>
    <w:semiHidden/>
    <w:rsid w:val="00300D05"/>
    <w:rPr>
      <w:rFonts w:ascii="Calibri" w:eastAsia="Times New Roman" w:hAnsi="Calibri" w:cs="Times New Roman"/>
      <w:b/>
      <w:bCs/>
      <w:lang w:eastAsia="sl-SI"/>
    </w:rPr>
  </w:style>
  <w:style w:type="character" w:customStyle="1" w:styleId="Heading9Char">
    <w:name w:val="Heading 9 Char"/>
    <w:basedOn w:val="DefaultParagraphFont"/>
    <w:link w:val="Heading9"/>
    <w:rsid w:val="00300D05"/>
    <w:rPr>
      <w:rFonts w:ascii="Arial" w:eastAsia="Times New Roman" w:hAnsi="Arial" w:cs="Times New Roman"/>
      <w:b/>
      <w:bCs/>
      <w:sz w:val="32"/>
      <w:szCs w:val="32"/>
      <w:lang w:eastAsia="sl-SI"/>
    </w:rPr>
  </w:style>
  <w:style w:type="character" w:styleId="Hyperlink">
    <w:name w:val="Hyperlink"/>
    <w:uiPriority w:val="99"/>
    <w:rsid w:val="00300D05"/>
    <w:rPr>
      <w:color w:val="0000FF"/>
      <w:u w:val="single"/>
    </w:rPr>
  </w:style>
  <w:style w:type="character" w:styleId="Strong">
    <w:name w:val="Strong"/>
    <w:uiPriority w:val="22"/>
    <w:qFormat/>
    <w:rsid w:val="00300D05"/>
    <w:rPr>
      <w:b/>
      <w:bCs/>
    </w:rPr>
  </w:style>
  <w:style w:type="paragraph" w:styleId="ListParagraph">
    <w:name w:val="List Paragraph"/>
    <w:aliases w:val="Literatura - znanstveno,UEDAŞ Bullet,abc siralı,za tekst,Označevanje,List Paragraph2,Colorful List - Accent 11"/>
    <w:basedOn w:val="Normal"/>
    <w:link w:val="ListParagraphChar"/>
    <w:uiPriority w:val="34"/>
    <w:qFormat/>
    <w:rsid w:val="00300D05"/>
    <w:pPr>
      <w:spacing w:line="260" w:lineRule="atLeast"/>
      <w:ind w:left="720"/>
      <w:contextualSpacing/>
      <w:jc w:val="both"/>
    </w:pPr>
    <w:rPr>
      <w:rFonts w:ascii="Arial" w:eastAsia="Calibri" w:hAnsi="Arial"/>
      <w:sz w:val="20"/>
      <w:szCs w:val="22"/>
      <w:lang w:eastAsia="en-US"/>
    </w:rPr>
  </w:style>
  <w:style w:type="paragraph" w:styleId="Header">
    <w:name w:val="header"/>
    <w:aliases w:val="Znak Znak Znak,Znak Znak,Znak,Glava1, Znak,E-PVO-glava,body txt,Glava - napis"/>
    <w:basedOn w:val="Normal"/>
    <w:link w:val="HeaderChar"/>
    <w:uiPriority w:val="99"/>
    <w:unhideWhenUsed/>
    <w:rsid w:val="00300D05"/>
    <w:pPr>
      <w:tabs>
        <w:tab w:val="center" w:pos="4536"/>
        <w:tab w:val="right" w:pos="9072"/>
      </w:tabs>
    </w:pPr>
  </w:style>
  <w:style w:type="character" w:customStyle="1" w:styleId="HeaderChar">
    <w:name w:val="Header Char"/>
    <w:aliases w:val="Znak Znak Znak Char,Znak Znak Char,Znak Char,Glava1 Char, Znak Char,E-PVO-glava Char,body txt Char,Glava - napis Char"/>
    <w:basedOn w:val="DefaultParagraphFont"/>
    <w:link w:val="Header"/>
    <w:uiPriority w:val="99"/>
    <w:rsid w:val="00300D05"/>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300D05"/>
    <w:pPr>
      <w:tabs>
        <w:tab w:val="center" w:pos="4536"/>
        <w:tab w:val="right" w:pos="9072"/>
      </w:tabs>
    </w:pPr>
  </w:style>
  <w:style w:type="character" w:customStyle="1" w:styleId="FooterChar">
    <w:name w:val="Footer Char"/>
    <w:basedOn w:val="DefaultParagraphFont"/>
    <w:link w:val="Footer"/>
    <w:uiPriority w:val="99"/>
    <w:rsid w:val="00300D05"/>
    <w:rPr>
      <w:rFonts w:ascii="Times New Roman" w:eastAsia="Times New Roman" w:hAnsi="Times New Roman" w:cs="Times New Roman"/>
      <w:sz w:val="24"/>
      <w:szCs w:val="24"/>
      <w:lang w:eastAsia="sl-SI"/>
    </w:rPr>
  </w:style>
  <w:style w:type="paragraph" w:styleId="BodyText">
    <w:name w:val="Body Text"/>
    <w:basedOn w:val="Normal"/>
    <w:link w:val="BodyTextChar"/>
    <w:uiPriority w:val="99"/>
    <w:unhideWhenUsed/>
    <w:rsid w:val="00300D05"/>
    <w:pPr>
      <w:ind w:right="23"/>
    </w:pPr>
    <w:rPr>
      <w:rFonts w:ascii="Arial" w:hAnsi="Arial"/>
    </w:rPr>
  </w:style>
  <w:style w:type="character" w:customStyle="1" w:styleId="BodyTextChar">
    <w:name w:val="Body Text Char"/>
    <w:basedOn w:val="DefaultParagraphFont"/>
    <w:link w:val="BodyText"/>
    <w:uiPriority w:val="99"/>
    <w:rsid w:val="00300D05"/>
    <w:rPr>
      <w:rFonts w:ascii="Arial" w:eastAsia="Times New Roman" w:hAnsi="Arial" w:cs="Times New Roman"/>
      <w:sz w:val="24"/>
      <w:szCs w:val="24"/>
      <w:lang w:eastAsia="sl-SI"/>
    </w:rPr>
  </w:style>
  <w:style w:type="paragraph" w:styleId="BodyTextIndent2">
    <w:name w:val="Body Text Indent 2"/>
    <w:basedOn w:val="Normal"/>
    <w:link w:val="BodyTextIndent2Char"/>
    <w:unhideWhenUsed/>
    <w:rsid w:val="00300D05"/>
    <w:pPr>
      <w:spacing w:after="120" w:line="480" w:lineRule="auto"/>
      <w:ind w:left="283"/>
    </w:pPr>
    <w:rPr>
      <w:sz w:val="20"/>
      <w:szCs w:val="20"/>
    </w:rPr>
  </w:style>
  <w:style w:type="character" w:customStyle="1" w:styleId="BodyTextIndent2Char">
    <w:name w:val="Body Text Indent 2 Char"/>
    <w:basedOn w:val="DefaultParagraphFont"/>
    <w:link w:val="BodyTextIndent2"/>
    <w:rsid w:val="00300D05"/>
    <w:rPr>
      <w:rFonts w:ascii="Times New Roman" w:eastAsia="Times New Roman" w:hAnsi="Times New Roman" w:cs="Times New Roman"/>
      <w:sz w:val="20"/>
      <w:szCs w:val="20"/>
      <w:lang w:eastAsia="sl-SI"/>
    </w:rPr>
  </w:style>
  <w:style w:type="character" w:customStyle="1" w:styleId="ListParagraphChar">
    <w:name w:val="List Paragraph Char"/>
    <w:aliases w:val="Literatura - znanstveno Char,UEDAŞ Bullet Char,abc siralı Char,za tekst Char,Označevanje Char,List Paragraph2 Char,Colorful List - Accent 11 Char"/>
    <w:link w:val="ListParagraph"/>
    <w:qFormat/>
    <w:locked/>
    <w:rsid w:val="00300D05"/>
    <w:rPr>
      <w:rFonts w:ascii="Arial" w:eastAsia="Calibri" w:hAnsi="Arial" w:cs="Times New Roman"/>
      <w:sz w:val="20"/>
    </w:rPr>
  </w:style>
  <w:style w:type="paragraph" w:styleId="BodyText2">
    <w:name w:val="Body Text 2"/>
    <w:basedOn w:val="Normal"/>
    <w:link w:val="BodyText2Char"/>
    <w:unhideWhenUsed/>
    <w:rsid w:val="00300D05"/>
    <w:pPr>
      <w:spacing w:after="120" w:line="480" w:lineRule="auto"/>
    </w:pPr>
  </w:style>
  <w:style w:type="character" w:customStyle="1" w:styleId="BodyText2Char">
    <w:name w:val="Body Text 2 Char"/>
    <w:basedOn w:val="DefaultParagraphFont"/>
    <w:link w:val="BodyText2"/>
    <w:rsid w:val="00300D05"/>
    <w:rPr>
      <w:rFonts w:ascii="Times New Roman" w:eastAsia="Times New Roman" w:hAnsi="Times New Roman" w:cs="Times New Roman"/>
      <w:sz w:val="24"/>
      <w:szCs w:val="24"/>
      <w:lang w:eastAsia="sl-SI"/>
    </w:rPr>
  </w:style>
  <w:style w:type="paragraph" w:styleId="NormalWeb">
    <w:name w:val="Normal (Web)"/>
    <w:basedOn w:val="Normal"/>
    <w:uiPriority w:val="99"/>
    <w:unhideWhenUsed/>
    <w:rsid w:val="00300D05"/>
    <w:pPr>
      <w:spacing w:before="100" w:beforeAutospacing="1" w:after="100" w:afterAutospacing="1"/>
    </w:pPr>
  </w:style>
  <w:style w:type="paragraph" w:customStyle="1" w:styleId="default">
    <w:name w:val="default"/>
    <w:basedOn w:val="Normal"/>
    <w:rsid w:val="00300D05"/>
    <w:pPr>
      <w:spacing w:before="100" w:beforeAutospacing="1" w:after="100" w:afterAutospacing="1"/>
    </w:pPr>
  </w:style>
  <w:style w:type="character" w:styleId="FollowedHyperlink">
    <w:name w:val="FollowedHyperlink"/>
    <w:uiPriority w:val="99"/>
    <w:semiHidden/>
    <w:unhideWhenUsed/>
    <w:rsid w:val="00300D05"/>
    <w:rPr>
      <w:color w:val="800080"/>
      <w:u w:val="single"/>
    </w:rPr>
  </w:style>
  <w:style w:type="paragraph" w:styleId="HTMLPreformatted">
    <w:name w:val="HTML Preformatted"/>
    <w:basedOn w:val="Normal"/>
    <w:link w:val="HTMLPreformattedChar"/>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
    <w:name w:val="HTML Preformatted Char"/>
    <w:basedOn w:val="DefaultParagraphFont"/>
    <w:link w:val="HTMLPreformatted"/>
    <w:uiPriority w:val="99"/>
    <w:rsid w:val="00300D05"/>
    <w:rPr>
      <w:rFonts w:ascii="Courier New" w:eastAsia="Times New Roman" w:hAnsi="Courier New" w:cs="Times New Roman"/>
      <w:sz w:val="20"/>
      <w:szCs w:val="20"/>
      <w:lang w:val="en-US"/>
    </w:rPr>
  </w:style>
  <w:style w:type="character" w:customStyle="1" w:styleId="FootnoteTextChar">
    <w:name w:val="Footnote Text Char"/>
    <w:aliases w:val="IFZ f Char,Footnote Char,Fußnote Char,-E Fußnotentext Char,Fußnotentext Ursprung Char"/>
    <w:basedOn w:val="DefaultParagraphFont"/>
    <w:link w:val="FootnoteText"/>
    <w:locked/>
    <w:rsid w:val="00300D05"/>
    <w:rPr>
      <w:rFonts w:ascii="Times New Roman" w:eastAsia="Times New Roman" w:hAnsi="Times New Roman" w:cs="Times New Roman"/>
      <w:sz w:val="20"/>
      <w:szCs w:val="20"/>
      <w:lang w:eastAsia="sl-SI"/>
    </w:rPr>
  </w:style>
  <w:style w:type="paragraph" w:styleId="FootnoteText">
    <w:name w:val="footnote text"/>
    <w:aliases w:val="IFZ f,Footnote,Fußnote,-E Fußnotentext,Fußnotentext Ursprung"/>
    <w:basedOn w:val="Normal"/>
    <w:link w:val="FootnoteTextChar"/>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DefaultParagraphFont"/>
    <w:uiPriority w:val="99"/>
    <w:semiHidden/>
    <w:rsid w:val="00300D05"/>
    <w:rPr>
      <w:rFonts w:ascii="Times New Roman" w:eastAsia="Times New Roman" w:hAnsi="Times New Roman" w:cs="Times New Roman"/>
      <w:sz w:val="20"/>
      <w:szCs w:val="20"/>
      <w:lang w:eastAsia="sl-SI"/>
    </w:rPr>
  </w:style>
  <w:style w:type="character" w:customStyle="1" w:styleId="CommentTextChar">
    <w:name w:val="Comment Text Char"/>
    <w:aliases w:val="Komentar - besedilo Char"/>
    <w:basedOn w:val="DefaultParagraphFont"/>
    <w:link w:val="CommentText"/>
    <w:locked/>
    <w:rsid w:val="00300D05"/>
    <w:rPr>
      <w:rFonts w:ascii="Times New Roman" w:eastAsia="Times New Roman" w:hAnsi="Times New Roman" w:cs="Times New Roman"/>
      <w:sz w:val="20"/>
      <w:szCs w:val="20"/>
      <w:lang w:eastAsia="sl-SI"/>
    </w:rPr>
  </w:style>
  <w:style w:type="paragraph" w:styleId="CommentText">
    <w:name w:val="annotation text"/>
    <w:aliases w:val="Komentar - besedilo"/>
    <w:basedOn w:val="Normal"/>
    <w:link w:val="CommentTextChar"/>
    <w:unhideWhenUsed/>
    <w:rsid w:val="00300D05"/>
    <w:rPr>
      <w:sz w:val="20"/>
      <w:szCs w:val="20"/>
    </w:rPr>
  </w:style>
  <w:style w:type="character" w:customStyle="1" w:styleId="PripombabesediloZnak">
    <w:name w:val="Pripomba – besedilo Znak"/>
    <w:aliases w:val="Komentar - besedilo Znak"/>
    <w:basedOn w:val="DefaultParagraphFont"/>
    <w:rsid w:val="00300D05"/>
    <w:rPr>
      <w:rFonts w:ascii="Times New Roman" w:eastAsia="Times New Roman" w:hAnsi="Times New Roman" w:cs="Times New Roman"/>
      <w:sz w:val="20"/>
      <w:szCs w:val="20"/>
      <w:lang w:eastAsia="sl-SI"/>
    </w:rPr>
  </w:style>
  <w:style w:type="paragraph" w:styleId="EnvelopeReturn">
    <w:name w:val="envelope return"/>
    <w:basedOn w:val="Normal"/>
    <w:uiPriority w:val="99"/>
    <w:unhideWhenUsed/>
    <w:rsid w:val="00300D05"/>
    <w:rPr>
      <w:rFonts w:ascii="Arial" w:hAnsi="Arial" w:cs="Arial"/>
      <w:lang w:eastAsia="en-US"/>
    </w:rPr>
  </w:style>
  <w:style w:type="paragraph" w:styleId="EndnoteText">
    <w:name w:val="endnote text"/>
    <w:basedOn w:val="Normal"/>
    <w:link w:val="EndnoteTextChar"/>
    <w:uiPriority w:val="99"/>
    <w:semiHidden/>
    <w:unhideWhenUsed/>
    <w:rsid w:val="00300D05"/>
    <w:rPr>
      <w:rFonts w:eastAsia="Calibri"/>
      <w:sz w:val="20"/>
      <w:szCs w:val="20"/>
    </w:rPr>
  </w:style>
  <w:style w:type="character" w:customStyle="1" w:styleId="Konnaopomba-besediloZnak">
    <w:name w:val="Končna opomba - besedilo Znak"/>
    <w:basedOn w:val="DefaultParagraphFont"/>
    <w:uiPriority w:val="99"/>
    <w:semiHidden/>
    <w:rsid w:val="00300D05"/>
    <w:rPr>
      <w:rFonts w:ascii="Times New Roman" w:eastAsia="Times New Roman" w:hAnsi="Times New Roman" w:cs="Times New Roman"/>
      <w:sz w:val="20"/>
      <w:szCs w:val="20"/>
      <w:lang w:eastAsia="sl-SI"/>
    </w:rPr>
  </w:style>
  <w:style w:type="paragraph" w:styleId="Title">
    <w:name w:val="Title"/>
    <w:basedOn w:val="Normal"/>
    <w:link w:val="TitleChar"/>
    <w:qFormat/>
    <w:rsid w:val="00300D05"/>
    <w:pPr>
      <w:jc w:val="center"/>
    </w:pPr>
    <w:rPr>
      <w:b/>
      <w:bCs/>
    </w:rPr>
  </w:style>
  <w:style w:type="character" w:customStyle="1" w:styleId="TitleChar">
    <w:name w:val="Title Char"/>
    <w:basedOn w:val="DefaultParagraphFont"/>
    <w:link w:val="Title"/>
    <w:rsid w:val="00300D05"/>
    <w:rPr>
      <w:rFonts w:ascii="Times New Roman" w:eastAsia="Times New Roman" w:hAnsi="Times New Roman" w:cs="Times New Roman"/>
      <w:b/>
      <w:bCs/>
      <w:sz w:val="24"/>
      <w:szCs w:val="24"/>
      <w:lang w:eastAsia="sl-SI"/>
    </w:rPr>
  </w:style>
  <w:style w:type="paragraph" w:styleId="BodyTextIndent">
    <w:name w:val="Body Text Indent"/>
    <w:basedOn w:val="Normal"/>
    <w:link w:val="BodyTextIndentChar"/>
    <w:unhideWhenUsed/>
    <w:rsid w:val="00300D05"/>
    <w:pPr>
      <w:spacing w:after="120"/>
      <w:ind w:left="283"/>
    </w:pPr>
  </w:style>
  <w:style w:type="character" w:customStyle="1" w:styleId="BodyTextIndentChar">
    <w:name w:val="Body Text Indent Char"/>
    <w:basedOn w:val="DefaultParagraphFont"/>
    <w:link w:val="BodyTextIndent"/>
    <w:rsid w:val="00300D05"/>
    <w:rPr>
      <w:rFonts w:ascii="Times New Roman" w:eastAsia="Times New Roman" w:hAnsi="Times New Roman" w:cs="Times New Roman"/>
      <w:sz w:val="24"/>
      <w:szCs w:val="24"/>
      <w:lang w:eastAsia="sl-SI"/>
    </w:rPr>
  </w:style>
  <w:style w:type="paragraph" w:styleId="BodyText3">
    <w:name w:val="Body Text 3"/>
    <w:basedOn w:val="Normal"/>
    <w:link w:val="BodyText3Char"/>
    <w:uiPriority w:val="99"/>
    <w:unhideWhenUsed/>
    <w:rsid w:val="00300D05"/>
    <w:pPr>
      <w:spacing w:after="120"/>
    </w:pPr>
    <w:rPr>
      <w:sz w:val="16"/>
      <w:szCs w:val="16"/>
    </w:rPr>
  </w:style>
  <w:style w:type="character" w:customStyle="1" w:styleId="BodyText3Char">
    <w:name w:val="Body Text 3 Char"/>
    <w:basedOn w:val="DefaultParagraphFont"/>
    <w:link w:val="BodyText3"/>
    <w:uiPriority w:val="99"/>
    <w:rsid w:val="00300D05"/>
    <w:rPr>
      <w:rFonts w:ascii="Times New Roman" w:eastAsia="Times New Roman" w:hAnsi="Times New Roman" w:cs="Times New Roman"/>
      <w:sz w:val="16"/>
      <w:szCs w:val="16"/>
      <w:lang w:eastAsia="sl-SI"/>
    </w:rPr>
  </w:style>
  <w:style w:type="paragraph" w:styleId="BodyTextIndent3">
    <w:name w:val="Body Text Indent 3"/>
    <w:basedOn w:val="Normal"/>
    <w:link w:val="BodyTextIndent3Char"/>
    <w:unhideWhenUsed/>
    <w:rsid w:val="00300D05"/>
    <w:pPr>
      <w:spacing w:after="120"/>
      <w:ind w:left="283"/>
    </w:pPr>
    <w:rPr>
      <w:sz w:val="16"/>
      <w:szCs w:val="16"/>
    </w:rPr>
  </w:style>
  <w:style w:type="character" w:customStyle="1" w:styleId="BodyTextIndent3Char">
    <w:name w:val="Body Text Indent 3 Char"/>
    <w:basedOn w:val="DefaultParagraphFont"/>
    <w:link w:val="BodyTextIndent3"/>
    <w:rsid w:val="00300D05"/>
    <w:rPr>
      <w:rFonts w:ascii="Times New Roman" w:eastAsia="Times New Roman" w:hAnsi="Times New Roman" w:cs="Times New Roman"/>
      <w:sz w:val="16"/>
      <w:szCs w:val="16"/>
      <w:lang w:eastAsia="sl-SI"/>
    </w:rPr>
  </w:style>
  <w:style w:type="paragraph" w:styleId="BlockText">
    <w:name w:val="Block Text"/>
    <w:basedOn w:val="Normal"/>
    <w:unhideWhenUsed/>
    <w:rsid w:val="00300D05"/>
    <w:pPr>
      <w:ind w:left="1080" w:right="23" w:hanging="360"/>
      <w:jc w:val="both"/>
    </w:pPr>
    <w:rPr>
      <w:rFonts w:ascii="Arial" w:hAnsi="Arial" w:cs="Arial"/>
    </w:rPr>
  </w:style>
  <w:style w:type="paragraph" w:styleId="DocumentMap">
    <w:name w:val="Document Map"/>
    <w:basedOn w:val="Normal"/>
    <w:link w:val="DocumentMapChar"/>
    <w:unhideWhenUsed/>
    <w:rsid w:val="00300D05"/>
    <w:rPr>
      <w:rFonts w:ascii="Tahoma" w:hAnsi="Tahoma"/>
      <w:sz w:val="16"/>
      <w:szCs w:val="16"/>
    </w:rPr>
  </w:style>
  <w:style w:type="character" w:customStyle="1" w:styleId="DocumentMapChar">
    <w:name w:val="Document Map Char"/>
    <w:basedOn w:val="DefaultParagraphFont"/>
    <w:link w:val="DocumentMap"/>
    <w:rsid w:val="00300D05"/>
    <w:rPr>
      <w:rFonts w:ascii="Tahoma" w:eastAsia="Times New Roman" w:hAnsi="Tahoma" w:cs="Times New Roman"/>
      <w:sz w:val="16"/>
      <w:szCs w:val="16"/>
      <w:lang w:eastAsia="sl-SI"/>
    </w:rPr>
  </w:style>
  <w:style w:type="character" w:customStyle="1" w:styleId="CommentSubjectChar">
    <w:name w:val="Comment Subject Char"/>
    <w:aliases w:val="Zadeva komentarja Char"/>
    <w:link w:val="CommentSubject"/>
    <w:uiPriority w:val="99"/>
    <w:locked/>
    <w:rsid w:val="00300D05"/>
    <w:rPr>
      <w:rFonts w:ascii="Times New Roman" w:eastAsia="Times New Roman" w:hAnsi="Times New Roman" w:cs="Times New Roman"/>
      <w:b/>
      <w:bCs/>
      <w:sz w:val="20"/>
      <w:szCs w:val="20"/>
    </w:rPr>
  </w:style>
  <w:style w:type="paragraph" w:styleId="CommentSubject">
    <w:name w:val="annotation subject"/>
    <w:aliases w:val="Zadeva komentarja"/>
    <w:basedOn w:val="CommentText"/>
    <w:next w:val="CommentText"/>
    <w:link w:val="CommentSubjectChar"/>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unhideWhenUsed/>
    <w:rsid w:val="00300D05"/>
    <w:rPr>
      <w:rFonts w:ascii="Tahoma" w:hAnsi="Tahoma"/>
      <w:sz w:val="16"/>
      <w:szCs w:val="16"/>
    </w:rPr>
  </w:style>
  <w:style w:type="character" w:customStyle="1" w:styleId="BalloonTextChar">
    <w:name w:val="Balloon Text Char"/>
    <w:basedOn w:val="DefaultParagraphFont"/>
    <w:link w:val="BalloonText"/>
    <w:uiPriority w:val="99"/>
    <w:rsid w:val="00300D05"/>
    <w:rPr>
      <w:rFonts w:ascii="Tahoma" w:eastAsia="Times New Roman" w:hAnsi="Tahoma" w:cs="Times New Roman"/>
      <w:sz w:val="16"/>
      <w:szCs w:val="16"/>
      <w:lang w:eastAsia="sl-SI"/>
    </w:rPr>
  </w:style>
  <w:style w:type="character" w:customStyle="1" w:styleId="NoSpacingChar">
    <w:name w:val="No Spacing Char"/>
    <w:link w:val="NoSpacing"/>
    <w:uiPriority w:val="1"/>
    <w:locked/>
    <w:rsid w:val="00300D05"/>
    <w:rPr>
      <w:rFonts w:ascii="Calibri" w:eastAsia="Calibri" w:hAnsi="Calibri" w:cs="Calibri"/>
      <w:lang w:val="en-US" w:bidi="en-US"/>
    </w:rPr>
  </w:style>
  <w:style w:type="paragraph" w:styleId="NoSpacing">
    <w:name w:val="No Spacing"/>
    <w:basedOn w:val="Normal"/>
    <w:link w:val="NoSpacingChar"/>
    <w:uiPriority w:val="1"/>
    <w:qFormat/>
    <w:rsid w:val="00300D05"/>
    <w:rPr>
      <w:rFonts w:ascii="Calibri" w:eastAsia="Calibri" w:hAnsi="Calibri" w:cs="Calibri"/>
      <w:sz w:val="22"/>
      <w:szCs w:val="22"/>
      <w:lang w:val="en-US" w:eastAsia="en-US" w:bidi="en-US"/>
    </w:rPr>
  </w:style>
  <w:style w:type="paragraph" w:styleId="Revision">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ormal"/>
    <w:rsid w:val="00300D05"/>
    <w:pPr>
      <w:jc w:val="right"/>
    </w:pPr>
    <w:rPr>
      <w:rFonts w:ascii="Arial Narrow" w:hAnsi="Arial Narrow"/>
      <w:color w:val="223988"/>
      <w:sz w:val="20"/>
    </w:rPr>
  </w:style>
  <w:style w:type="paragraph" w:customStyle="1" w:styleId="Glavaoddelek">
    <w:name w:val="Glava_oddelek"/>
    <w:basedOn w:val="Normal"/>
    <w:next w:val="Glavatekst"/>
    <w:rsid w:val="00300D05"/>
    <w:pPr>
      <w:jc w:val="right"/>
    </w:pPr>
    <w:rPr>
      <w:rFonts w:ascii="Arial Narrow" w:hAnsi="Arial Narrow"/>
      <w:b/>
      <w:color w:val="223988"/>
      <w:sz w:val="21"/>
      <w:szCs w:val="14"/>
    </w:rPr>
  </w:style>
  <w:style w:type="paragraph" w:customStyle="1" w:styleId="KCprvavrstica">
    <w:name w:val="KC prva vrstica"/>
    <w:basedOn w:val="Normal"/>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ormal"/>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ormal"/>
    <w:rsid w:val="00300D05"/>
    <w:pPr>
      <w:suppressAutoHyphens/>
      <w:jc w:val="both"/>
    </w:pPr>
    <w:rPr>
      <w:rFonts w:ascii="Arial" w:hAnsi="Arial"/>
      <w:w w:val="110"/>
      <w:sz w:val="22"/>
      <w:szCs w:val="20"/>
      <w:lang w:eastAsia="ar-SA"/>
    </w:rPr>
  </w:style>
  <w:style w:type="paragraph" w:customStyle="1" w:styleId="BodyText21">
    <w:name w:val="Body Text 21"/>
    <w:basedOn w:val="Normal"/>
    <w:rsid w:val="00300D05"/>
    <w:pPr>
      <w:jc w:val="both"/>
    </w:pPr>
    <w:rPr>
      <w:b/>
      <w:sz w:val="22"/>
      <w:szCs w:val="20"/>
    </w:rPr>
  </w:style>
  <w:style w:type="paragraph" w:customStyle="1" w:styleId="style77">
    <w:name w:val="style77"/>
    <w:basedOn w:val="Normal"/>
    <w:rsid w:val="00300D05"/>
    <w:pPr>
      <w:spacing w:before="100" w:beforeAutospacing="1" w:after="100" w:afterAutospacing="1"/>
    </w:pPr>
  </w:style>
  <w:style w:type="paragraph" w:customStyle="1" w:styleId="msolistparagraph0">
    <w:name w:val="msolistparagraph"/>
    <w:basedOn w:val="Normal"/>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ormal"/>
    <w:qFormat/>
    <w:rsid w:val="00300D05"/>
    <w:pPr>
      <w:ind w:left="708"/>
    </w:pPr>
  </w:style>
  <w:style w:type="paragraph" w:customStyle="1" w:styleId="BodyText31">
    <w:name w:val="Body Text 31"/>
    <w:basedOn w:val="Normal"/>
    <w:rsid w:val="00300D05"/>
    <w:pPr>
      <w:jc w:val="both"/>
    </w:pPr>
    <w:rPr>
      <w:rFonts w:ascii="Arial" w:hAnsi="Arial"/>
      <w:sz w:val="22"/>
      <w:szCs w:val="20"/>
    </w:rPr>
  </w:style>
  <w:style w:type="paragraph" w:customStyle="1" w:styleId="Odstavekseznama2">
    <w:name w:val="Odstavek seznama2"/>
    <w:basedOn w:val="Normal"/>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ormal"/>
    <w:next w:val="CommentText"/>
    <w:uiPriority w:val="99"/>
    <w:rsid w:val="00300D05"/>
    <w:rPr>
      <w:sz w:val="20"/>
      <w:szCs w:val="20"/>
    </w:rPr>
  </w:style>
  <w:style w:type="paragraph" w:customStyle="1" w:styleId="alineazaodstavkom">
    <w:name w:val="alineazaodstavkom"/>
    <w:basedOn w:val="Normal"/>
    <w:rsid w:val="00300D05"/>
    <w:pPr>
      <w:spacing w:before="100" w:beforeAutospacing="1" w:after="100" w:afterAutospacing="1"/>
    </w:pPr>
  </w:style>
  <w:style w:type="paragraph" w:customStyle="1" w:styleId="Tabelle">
    <w:name w:val="Tabelle"/>
    <w:basedOn w:val="Normal"/>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ormal"/>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ormal"/>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ormal"/>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ormal"/>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ormal"/>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ormal"/>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ormal"/>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ormal"/>
    <w:link w:val="Slog3Znak"/>
    <w:uiPriority w:val="99"/>
    <w:qFormat/>
    <w:rsid w:val="00300D05"/>
    <w:pPr>
      <w:numPr>
        <w:ilvl w:val="2"/>
        <w:numId w:val="2"/>
      </w:numPr>
    </w:pPr>
    <w:rPr>
      <w:rFonts w:ascii="Arial Narrow" w:eastAsiaTheme="minorHAnsi" w:hAnsi="Arial Narrow" w:cstheme="minorBidi"/>
      <w:sz w:val="22"/>
      <w:szCs w:val="22"/>
    </w:rPr>
  </w:style>
  <w:style w:type="character" w:styleId="FootnoteReference">
    <w:name w:val="footnote reference"/>
    <w:aliases w:val="Footnote number,-E Fußnotenzeichen"/>
    <w:uiPriority w:val="99"/>
    <w:unhideWhenUsed/>
    <w:rsid w:val="00300D05"/>
    <w:rPr>
      <w:vertAlign w:val="superscript"/>
    </w:rPr>
  </w:style>
  <w:style w:type="character" w:styleId="CommentReference">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DefaultParagraphFont"/>
    <w:rsid w:val="00300D05"/>
  </w:style>
  <w:style w:type="character" w:customStyle="1" w:styleId="mediumtext">
    <w:name w:val="medium_text"/>
    <w:basedOn w:val="DefaultParagraphFont"/>
    <w:rsid w:val="00300D05"/>
  </w:style>
  <w:style w:type="character" w:customStyle="1" w:styleId="longtext">
    <w:name w:val="long_text"/>
    <w:basedOn w:val="DefaultParagraphFont"/>
    <w:rsid w:val="00300D05"/>
  </w:style>
  <w:style w:type="character" w:customStyle="1" w:styleId="shorttext">
    <w:name w:val="short_text"/>
    <w:basedOn w:val="DefaultParagraphFont"/>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EndnoteTextChar">
    <w:name w:val="Endnote Text Char"/>
    <w:link w:val="EndnoteText"/>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leGrid">
    <w:name w:val="Table Grid"/>
    <w:aliases w:val="Tabela - mreža"/>
    <w:basedOn w:val="TableNormal"/>
    <w:uiPriority w:val="5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ormal"/>
    <w:rsid w:val="001B1A3A"/>
    <w:pPr>
      <w:spacing w:before="100" w:beforeAutospacing="1" w:after="100" w:afterAutospacing="1"/>
    </w:pPr>
  </w:style>
  <w:style w:type="character" w:customStyle="1" w:styleId="Nerazreenaomemba1">
    <w:name w:val="Nerazrešena omemba1"/>
    <w:basedOn w:val="DefaultParagraphFont"/>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ormal"/>
    <w:rsid w:val="005B2824"/>
    <w:pPr>
      <w:spacing w:before="100" w:beforeAutospacing="1" w:after="100" w:afterAutospacing="1"/>
    </w:pPr>
  </w:style>
  <w:style w:type="character" w:styleId="PageNumber">
    <w:name w:val="page number"/>
    <w:basedOn w:val="DefaultParagraphFont"/>
    <w:rsid w:val="0016552D"/>
  </w:style>
  <w:style w:type="character" w:styleId="LineNumber">
    <w:name w:val="line number"/>
    <w:basedOn w:val="DefaultParagraphFont"/>
    <w:uiPriority w:val="99"/>
    <w:unhideWhenUsed/>
    <w:rsid w:val="0016552D"/>
  </w:style>
  <w:style w:type="paragraph" w:customStyle="1" w:styleId="Odstavekseznama3">
    <w:name w:val="Odstavek seznama3"/>
    <w:basedOn w:val="Normal"/>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ormal"/>
    <w:rsid w:val="0016552D"/>
    <w:pPr>
      <w:ind w:left="708"/>
    </w:pPr>
  </w:style>
  <w:style w:type="paragraph" w:customStyle="1" w:styleId="Odstavekseznama5">
    <w:name w:val="Odstavek seznama5"/>
    <w:basedOn w:val="Normal"/>
    <w:rsid w:val="0016552D"/>
    <w:pPr>
      <w:ind w:left="708"/>
    </w:pPr>
  </w:style>
  <w:style w:type="paragraph" w:customStyle="1" w:styleId="NaslovBREZ">
    <w:name w:val="Naslov BREZ"/>
    <w:basedOn w:val="Normal"/>
    <w:link w:val="NaslovBREZZnak"/>
    <w:qFormat/>
    <w:rsid w:val="0016552D"/>
    <w:pPr>
      <w:spacing w:before="120" w:after="120"/>
      <w:jc w:val="center"/>
    </w:pPr>
    <w:rPr>
      <w:rFonts w:ascii="Arial Narrow" w:hAnsi="Arial Narrow"/>
      <w:b/>
    </w:rPr>
  </w:style>
  <w:style w:type="paragraph" w:customStyle="1" w:styleId="N1">
    <w:name w:val="N 1"/>
    <w:basedOn w:val="Normal"/>
    <w:next w:val="TOC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DefaultParagraphFont"/>
    <w:link w:val="NaslovBREZ"/>
    <w:rsid w:val="0016552D"/>
    <w:rPr>
      <w:rFonts w:ascii="Arial Narrow" w:eastAsia="Times New Roman" w:hAnsi="Arial Narrow" w:cs="Times New Roman"/>
      <w:b/>
      <w:sz w:val="24"/>
      <w:szCs w:val="24"/>
      <w:lang w:eastAsia="sl-SI"/>
    </w:rPr>
  </w:style>
  <w:style w:type="paragraph" w:customStyle="1" w:styleId="N2">
    <w:name w:val="N2"/>
    <w:basedOn w:val="ListParagraph"/>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DefaultParagraphFont"/>
    <w:link w:val="N1"/>
    <w:rsid w:val="0016552D"/>
    <w:rPr>
      <w:rFonts w:ascii="Arial Narrow" w:eastAsia="Times New Roman" w:hAnsi="Arial Narrow" w:cs="Times New Roman"/>
      <w:b/>
      <w:u w:val="single"/>
      <w:lang w:eastAsia="sl-SI"/>
    </w:rPr>
  </w:style>
  <w:style w:type="paragraph" w:styleId="TOC1">
    <w:name w:val="toc 1"/>
    <w:basedOn w:val="Normal"/>
    <w:next w:val="Normal"/>
    <w:autoRedefine/>
    <w:semiHidden/>
    <w:unhideWhenUsed/>
    <w:rsid w:val="0016552D"/>
    <w:pPr>
      <w:spacing w:after="100"/>
    </w:pPr>
  </w:style>
  <w:style w:type="character" w:customStyle="1" w:styleId="N2Znak">
    <w:name w:val="N2 Znak"/>
    <w:basedOn w:val="ListParagraphChar"/>
    <w:link w:val="N2"/>
    <w:rsid w:val="0016552D"/>
    <w:rPr>
      <w:rFonts w:ascii="Arial Narrow" w:eastAsia="Calibri" w:hAnsi="Arial Narrow" w:cs="Arial"/>
      <w:b/>
      <w:color w:val="000000"/>
      <w:sz w:val="24"/>
      <w:szCs w:val="23"/>
    </w:rPr>
  </w:style>
  <w:style w:type="paragraph" w:customStyle="1" w:styleId="N3">
    <w:name w:val="N3"/>
    <w:basedOn w:val="ListParagraph"/>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ListParagraphChar"/>
    <w:link w:val="N3"/>
    <w:rsid w:val="0016552D"/>
    <w:rPr>
      <w:rFonts w:ascii="Arial Narrow" w:eastAsia="Calibri" w:hAnsi="Arial Narrow" w:cs="Times New Roman"/>
      <w:sz w:val="20"/>
    </w:rPr>
  </w:style>
  <w:style w:type="table" w:customStyle="1" w:styleId="Tabelamrea2">
    <w:name w:val="Tabela – mreža2"/>
    <w:basedOn w:val="TableNormal"/>
    <w:next w:val="TableGrid"/>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ormal"/>
    <w:rsid w:val="0016552D"/>
    <w:pPr>
      <w:spacing w:before="100" w:beforeAutospacing="1" w:after="100" w:afterAutospacing="1"/>
    </w:pPr>
    <w:rPr>
      <w:rFonts w:eastAsiaTheme="minorHAnsi"/>
    </w:rPr>
  </w:style>
  <w:style w:type="paragraph" w:customStyle="1" w:styleId="PODNASLOVI">
    <w:name w:val="PODNASLOVI"/>
    <w:basedOn w:val="Normal"/>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DefaultParagraphFont"/>
    <w:rsid w:val="0016552D"/>
  </w:style>
  <w:style w:type="paragraph" w:customStyle="1" w:styleId="n20">
    <w:name w:val="n2"/>
    <w:basedOn w:val="Heading2"/>
    <w:next w:val="Heading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DefaultParagraphFont"/>
    <w:rsid w:val="0016552D"/>
    <w:rPr>
      <w:rFonts w:ascii="Arial" w:hAnsi="Arial" w:cs="Arial" w:hint="default"/>
      <w:b/>
      <w:bCs/>
      <w:i w:val="0"/>
      <w:iCs w:val="0"/>
      <w:color w:val="000000"/>
      <w:sz w:val="20"/>
      <w:szCs w:val="20"/>
    </w:rPr>
  </w:style>
  <w:style w:type="paragraph" w:customStyle="1" w:styleId="alineazaodstavkom1">
    <w:name w:val="alineazaodstavkom1"/>
    <w:basedOn w:val="Normal"/>
    <w:rsid w:val="0016552D"/>
    <w:pPr>
      <w:ind w:left="425" w:hanging="425"/>
      <w:jc w:val="both"/>
    </w:pPr>
    <w:rPr>
      <w:rFonts w:ascii="Arial" w:hAnsi="Arial" w:cs="Arial"/>
      <w:sz w:val="20"/>
      <w:szCs w:val="20"/>
    </w:rPr>
  </w:style>
  <w:style w:type="paragraph" w:customStyle="1" w:styleId="odstavek1">
    <w:name w:val="odstavek1"/>
    <w:basedOn w:val="Normal"/>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ormal"/>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ormal"/>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ormal"/>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ormal"/>
    <w:qFormat/>
    <w:rsid w:val="0016552D"/>
    <w:pPr>
      <w:suppressAutoHyphens/>
      <w:spacing w:before="20" w:after="20"/>
    </w:pPr>
    <w:rPr>
      <w:rFonts w:ascii="Arial Narrow" w:eastAsia="SimSun" w:hAnsi="Arial Narrow"/>
      <w:lang w:eastAsia="en-US"/>
    </w:rPr>
  </w:style>
  <w:style w:type="character" w:customStyle="1" w:styleId="style13">
    <w:name w:val="style13"/>
    <w:basedOn w:val="DefaultParagraphFont"/>
    <w:rsid w:val="0016552D"/>
  </w:style>
  <w:style w:type="character" w:customStyle="1" w:styleId="normaltextrun">
    <w:name w:val="normaltextrun"/>
    <w:basedOn w:val="DefaultParagraphFont"/>
    <w:rsid w:val="0016552D"/>
  </w:style>
  <w:style w:type="character" w:customStyle="1" w:styleId="Heading7Char">
    <w:name w:val="Heading 7 Char"/>
    <w:basedOn w:val="DefaultParagraphFont"/>
    <w:link w:val="Heading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Heading8Char">
    <w:name w:val="Heading 8 Char"/>
    <w:basedOn w:val="DefaultParagraphFont"/>
    <w:link w:val="Heading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ormal"/>
    <w:rsid w:val="002D69C2"/>
    <w:pPr>
      <w:numPr>
        <w:numId w:val="15"/>
      </w:numPr>
      <w:spacing w:before="480" w:after="240"/>
      <w:jc w:val="center"/>
    </w:pPr>
    <w:rPr>
      <w:rFonts w:ascii="Arial Narrow" w:hAnsi="Arial Narrow"/>
      <w:sz w:val="22"/>
      <w:szCs w:val="20"/>
    </w:rPr>
  </w:style>
  <w:style w:type="paragraph" w:customStyle="1" w:styleId="Poglavje">
    <w:name w:val="Poglavje"/>
    <w:basedOn w:val="Normal"/>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ormal"/>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DefaultParagraphFont"/>
    <w:uiPriority w:val="99"/>
    <w:semiHidden/>
    <w:unhideWhenUsed/>
    <w:rsid w:val="005D7606"/>
    <w:rPr>
      <w:color w:val="605E5C"/>
      <w:shd w:val="clear" w:color="auto" w:fill="E1DFDD"/>
    </w:rPr>
  </w:style>
  <w:style w:type="paragraph" w:customStyle="1" w:styleId="PODNASLOV">
    <w:name w:val="PODNASLOV"/>
    <w:basedOn w:val="Normal"/>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Quote">
    <w:name w:val="Quote"/>
    <w:aliases w:val="ALINEJE"/>
    <w:basedOn w:val="Normal"/>
    <w:next w:val="Normal"/>
    <w:link w:val="QuoteChar"/>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QuoteChar">
    <w:name w:val="Quote Char"/>
    <w:aliases w:val="ALINEJE Char"/>
    <w:basedOn w:val="DefaultParagraphFont"/>
    <w:link w:val="Quote"/>
    <w:uiPriority w:val="29"/>
    <w:rsid w:val="00863D4A"/>
    <w:rPr>
      <w:rFonts w:ascii="Tahoma" w:eastAsia="CountryBlueprint" w:hAnsi="Tahoma" w:cs="Tahoma"/>
      <w:szCs w:val="24"/>
      <w:lang w:eastAsia="sl-SI"/>
    </w:rPr>
  </w:style>
  <w:style w:type="paragraph" w:customStyle="1" w:styleId="TableParagraph">
    <w:name w:val="Table Paragraph"/>
    <w:basedOn w:val="Normal"/>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ormal"/>
    <w:rsid w:val="00F509B3"/>
    <w:pPr>
      <w:spacing w:before="100" w:beforeAutospacing="1" w:after="100" w:afterAutospacing="1"/>
    </w:pPr>
  </w:style>
  <w:style w:type="character" w:customStyle="1" w:styleId="cf01">
    <w:name w:val="cf01"/>
    <w:basedOn w:val="DefaultParagraphFont"/>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OCHeading">
    <w:name w:val="TOC Heading"/>
    <w:basedOn w:val="Heading1"/>
    <w:next w:val="Normal"/>
    <w:uiPriority w:val="39"/>
    <w:semiHidden/>
    <w:unhideWhenUsed/>
    <w:qFormat/>
    <w:rsid w:val="00743C34"/>
    <w:pPr>
      <w:numPr>
        <w:numId w:val="0"/>
      </w:numPr>
      <w:outlineLvl w:val="9"/>
    </w:pPr>
  </w:style>
  <w:style w:type="paragraph" w:styleId="TOC2">
    <w:name w:val="toc 2"/>
    <w:basedOn w:val="Normal"/>
    <w:next w:val="Normal"/>
    <w:autoRedefine/>
    <w:uiPriority w:val="39"/>
    <w:semiHidden/>
    <w:unhideWhenUsed/>
    <w:rsid w:val="00743C34"/>
    <w:pPr>
      <w:spacing w:after="100"/>
      <w:ind w:left="240"/>
    </w:pPr>
  </w:style>
  <w:style w:type="paragraph" w:styleId="TOC3">
    <w:name w:val="toc 3"/>
    <w:basedOn w:val="Normal"/>
    <w:next w:val="Normal"/>
    <w:autoRedefine/>
    <w:uiPriority w:val="39"/>
    <w:semiHidden/>
    <w:unhideWhenUsed/>
    <w:rsid w:val="00743C34"/>
    <w:pPr>
      <w:spacing w:after="100"/>
      <w:ind w:left="480"/>
    </w:pPr>
  </w:style>
  <w:style w:type="paragraph" w:customStyle="1" w:styleId="Pon2Normal">
    <w:name w:val="Pon_2_Normal"/>
    <w:basedOn w:val="Normal"/>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ormal"/>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ormal"/>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ormal"/>
    <w:qFormat/>
    <w:rsid w:val="00123F44"/>
    <w:pPr>
      <w:ind w:left="708"/>
    </w:pPr>
  </w:style>
  <w:style w:type="paragraph" w:styleId="PlainText">
    <w:name w:val="Plain Text"/>
    <w:basedOn w:val="Normal"/>
    <w:link w:val="PlainTextChar"/>
    <w:uiPriority w:val="99"/>
    <w:rsid w:val="00123F44"/>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23F44"/>
    <w:rPr>
      <w:rFonts w:ascii="Consolas" w:eastAsia="Calibri" w:hAnsi="Consolas" w:cs="Times New Roman"/>
      <w:sz w:val="21"/>
      <w:szCs w:val="21"/>
      <w:lang w:val="en-US"/>
    </w:rPr>
  </w:style>
  <w:style w:type="paragraph" w:customStyle="1" w:styleId="p">
    <w:name w:val="p"/>
    <w:basedOn w:val="Normal"/>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DefaultParagraphFont"/>
    <w:uiPriority w:val="99"/>
    <w:semiHidden/>
    <w:unhideWhenUsed/>
    <w:rsid w:val="00C67066"/>
    <w:rPr>
      <w:color w:val="605E5C"/>
      <w:shd w:val="clear" w:color="auto" w:fill="E1DFDD"/>
    </w:rPr>
  </w:style>
  <w:style w:type="character" w:customStyle="1" w:styleId="mark481hjmac0">
    <w:name w:val="mark481hjmac0"/>
    <w:basedOn w:val="DefaultParagraphFont"/>
    <w:rsid w:val="00305632"/>
  </w:style>
  <w:style w:type="paragraph" w:customStyle="1" w:styleId="v1msonormal">
    <w:name w:val="v1msonormal"/>
    <w:basedOn w:val="Normal"/>
    <w:rsid w:val="004208E1"/>
    <w:pPr>
      <w:spacing w:before="100" w:beforeAutospacing="1" w:after="100" w:afterAutospacing="1"/>
    </w:pPr>
  </w:style>
  <w:style w:type="character" w:styleId="UnresolvedMention">
    <w:name w:val="Unresolved Mention"/>
    <w:basedOn w:val="DefaultParagraphFont"/>
    <w:uiPriority w:val="99"/>
    <w:semiHidden/>
    <w:unhideWhenUsed/>
    <w:rsid w:val="00792B0C"/>
    <w:rPr>
      <w:color w:val="605E5C"/>
      <w:shd w:val="clear" w:color="auto" w:fill="E1DFDD"/>
    </w:rPr>
  </w:style>
  <w:style w:type="paragraph" w:customStyle="1" w:styleId="ASB2">
    <w:name w:val="A_SB2"/>
    <w:basedOn w:val="Normal"/>
    <w:rsid w:val="0093162B"/>
    <w:pPr>
      <w:jc w:val="both"/>
    </w:pPr>
    <w:rPr>
      <w:szCs w:val="20"/>
      <w:lang w:val="en-GB"/>
    </w:rPr>
  </w:style>
  <w:style w:type="paragraph" w:styleId="Date">
    <w:name w:val="Date"/>
    <w:basedOn w:val="Normal"/>
    <w:next w:val="Normal"/>
    <w:link w:val="DateChar"/>
    <w:rsid w:val="00BA0569"/>
    <w:pPr>
      <w:spacing w:after="240"/>
      <w:jc w:val="both"/>
    </w:pPr>
    <w:rPr>
      <w:szCs w:val="20"/>
      <w:lang w:val="en-GB" w:eastAsia="en-US"/>
    </w:rPr>
  </w:style>
  <w:style w:type="character" w:customStyle="1" w:styleId="DateChar">
    <w:name w:val="Date Char"/>
    <w:basedOn w:val="DefaultParagraphFont"/>
    <w:link w:val="Date"/>
    <w:rsid w:val="00BA0569"/>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jn.gov.si" TargetMode="External"/><Relationship Id="rId23" Type="http://schemas.openxmlformats.org/officeDocument/2006/relationships/hyperlink" Target="https://www.jazmp.si/fileadmin/datoteke/seznami/SRD/ImetnikiDovoljenjNaDebeloPriglaseni.pdf" TargetMode="External"/><Relationship Id="rId28" Type="http://schemas.openxmlformats.org/officeDocument/2006/relationships/header" Target="header5.xml"/><Relationship Id="rId10" Type="http://schemas.openxmlformats.org/officeDocument/2006/relationships/image" Target="media/image1.emf"/><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s://www.jazmp.si/fileadmin/datoteke/seznami/SRD/ImetnikiDovoljenjNaDebelo.pdf" TargetMode="External"/><Relationship Id="rId27" Type="http://schemas.openxmlformats.org/officeDocument/2006/relationships/header" Target="header4.xml"/><Relationship Id="rId30"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88666-7784-4BE9-B275-D79B3A476179}">
  <ds:schemaRefs>
    <ds:schemaRef ds:uri="http://schemas.openxmlformats.org/officeDocument/2006/bibliography"/>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28</Pages>
  <Words>11213</Words>
  <Characters>63918</Characters>
  <Application>Microsoft Office Word</Application>
  <DocSecurity>0</DocSecurity>
  <Lines>532</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Ervin Korošec</cp:lastModifiedBy>
  <cp:revision>8</cp:revision>
  <cp:lastPrinted>2024-08-07T08:42:00Z</cp:lastPrinted>
  <dcterms:created xsi:type="dcterms:W3CDTF">2025-07-28T11:49:00Z</dcterms:created>
  <dcterms:modified xsi:type="dcterms:W3CDTF">2025-07-30T15:17:00Z</dcterms:modified>
</cp:coreProperties>
</file>